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6ED2" w14:textId="3B2AAA4D" w:rsidR="00A42E48" w:rsidRDefault="000D0CEB" w:rsidP="00A42E48">
      <w:pPr>
        <w:spacing w:line="700" w:lineRule="exact"/>
        <w:jc w:val="center"/>
        <w:rPr>
          <w:rFonts w:ascii="方正小标宋简体" w:eastAsia="方正小标宋简体" w:hAnsi="宋体"/>
          <w:bCs/>
          <w:color w:val="000000" w:themeColor="text1"/>
          <w:sz w:val="44"/>
          <w:szCs w:val="44"/>
        </w:rPr>
      </w:pPr>
      <w:r>
        <w:rPr>
          <w:rFonts w:ascii="方正小标宋简体" w:eastAsia="方正小标宋简体" w:hAnsi="宋体" w:hint="eastAsia"/>
          <w:bCs/>
          <w:color w:val="000000" w:themeColor="text1"/>
          <w:sz w:val="44"/>
          <w:szCs w:val="44"/>
        </w:rPr>
        <w:t>2</w:t>
      </w:r>
      <w:r>
        <w:rPr>
          <w:rFonts w:ascii="方正小标宋简体" w:eastAsia="方正小标宋简体" w:hAnsi="宋体"/>
          <w:bCs/>
          <w:color w:val="000000" w:themeColor="text1"/>
          <w:sz w:val="44"/>
          <w:szCs w:val="44"/>
        </w:rPr>
        <w:t>021</w:t>
      </w:r>
      <w:r>
        <w:rPr>
          <w:rFonts w:ascii="方正小标宋简体" w:eastAsia="方正小标宋简体" w:hAnsi="宋体" w:hint="eastAsia"/>
          <w:bCs/>
          <w:color w:val="000000" w:themeColor="text1"/>
          <w:sz w:val="44"/>
          <w:szCs w:val="44"/>
        </w:rPr>
        <w:t>年</w:t>
      </w:r>
      <w:r w:rsidR="00A42E48">
        <w:rPr>
          <w:rFonts w:ascii="方正小标宋简体" w:eastAsia="方正小标宋简体" w:hAnsi="宋体" w:hint="eastAsia"/>
          <w:bCs/>
          <w:color w:val="000000" w:themeColor="text1"/>
          <w:sz w:val="44"/>
          <w:szCs w:val="44"/>
        </w:rPr>
        <w:t>磐安县教育局</w:t>
      </w:r>
    </w:p>
    <w:p w14:paraId="5D54DAB5" w14:textId="20E872E5" w:rsidR="00A42E48" w:rsidRDefault="00A42E48" w:rsidP="00A42E48">
      <w:pPr>
        <w:spacing w:line="700" w:lineRule="exact"/>
        <w:jc w:val="center"/>
        <w:rPr>
          <w:rFonts w:ascii="方正小标宋简体" w:eastAsia="方正小标宋简体" w:hAnsi="宋体"/>
          <w:bCs/>
          <w:color w:val="000000" w:themeColor="text1"/>
          <w:sz w:val="44"/>
          <w:szCs w:val="44"/>
        </w:rPr>
      </w:pPr>
      <w:r>
        <w:rPr>
          <w:rFonts w:ascii="方正小标宋简体" w:eastAsia="方正小标宋简体" w:hAnsi="宋体" w:hint="eastAsia"/>
          <w:bCs/>
          <w:color w:val="000000" w:themeColor="text1"/>
          <w:sz w:val="44"/>
          <w:szCs w:val="44"/>
        </w:rPr>
        <w:t>关于加强中小学教师暑期师德师风建设的通知</w:t>
      </w:r>
    </w:p>
    <w:p w14:paraId="2CBF68A0" w14:textId="77777777" w:rsidR="00A42E48" w:rsidRDefault="00A42E48" w:rsidP="00A42E48">
      <w:pPr>
        <w:spacing w:line="700" w:lineRule="exact"/>
        <w:jc w:val="center"/>
        <w:rPr>
          <w:rFonts w:ascii="方正小标宋简体" w:eastAsia="方正小标宋简体" w:hAnsi="宋体"/>
          <w:bCs/>
          <w:color w:val="000000" w:themeColor="text1"/>
          <w:sz w:val="44"/>
          <w:szCs w:val="44"/>
        </w:rPr>
      </w:pPr>
    </w:p>
    <w:p w14:paraId="1EC96CC7" w14:textId="2438AC40" w:rsidR="00A42E48" w:rsidRDefault="00A42E48" w:rsidP="00A42E48">
      <w:pPr>
        <w:spacing w:line="56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w:t>
      </w:r>
      <w:r>
        <w:rPr>
          <w:rFonts w:ascii="Times New Roman" w:eastAsia="仿宋_GB2312" w:hAnsi="Times New Roman" w:cs="Times New Roman" w:hint="eastAsia"/>
          <w:color w:val="000000" w:themeColor="text1"/>
          <w:sz w:val="32"/>
          <w:szCs w:val="32"/>
        </w:rPr>
        <w:t>学校、下属单位</w:t>
      </w:r>
      <w:r>
        <w:rPr>
          <w:rFonts w:ascii="Times New Roman" w:eastAsia="仿宋_GB2312" w:hAnsi="Times New Roman" w:cs="Times New Roman"/>
          <w:color w:val="000000" w:themeColor="text1"/>
          <w:sz w:val="32"/>
          <w:szCs w:val="32"/>
        </w:rPr>
        <w:t>：</w:t>
      </w:r>
    </w:p>
    <w:p w14:paraId="59AAFA8D" w14:textId="6ED4146D" w:rsidR="00225FBE" w:rsidRDefault="00A42E48" w:rsidP="00225FB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正</w:t>
      </w:r>
      <w:r>
        <w:rPr>
          <w:rFonts w:ascii="Times New Roman" w:eastAsia="仿宋_GB2312" w:hAnsi="Times New Roman" w:cs="Times New Roman" w:hint="eastAsia"/>
          <w:sz w:val="32"/>
          <w:szCs w:val="32"/>
        </w:rPr>
        <w:t>按照省市县纪委和教育局联合部署，</w:t>
      </w:r>
      <w:r>
        <w:rPr>
          <w:rFonts w:ascii="Times New Roman" w:eastAsia="仿宋_GB2312" w:hAnsi="Times New Roman" w:cs="Times New Roman"/>
          <w:sz w:val="32"/>
          <w:szCs w:val="32"/>
        </w:rPr>
        <w:t>开展教育领域不正之风和腐败问题专项整治工作，同时又</w:t>
      </w:r>
      <w:r>
        <w:rPr>
          <w:rFonts w:ascii="Times New Roman" w:eastAsia="仿宋_GB2312" w:hAnsi="Times New Roman" w:cs="Times New Roman" w:hint="eastAsia"/>
          <w:sz w:val="32"/>
          <w:szCs w:val="32"/>
        </w:rPr>
        <w:t>结合</w:t>
      </w:r>
      <w:r w:rsidR="00D7424B">
        <w:rPr>
          <w:rFonts w:ascii="Times New Roman" w:eastAsia="仿宋_GB2312" w:hAnsi="Times New Roman" w:cs="Times New Roman" w:hint="eastAsia"/>
          <w:sz w:val="32"/>
          <w:szCs w:val="32"/>
        </w:rPr>
        <w:t>我县教育系统</w:t>
      </w:r>
      <w:r>
        <w:rPr>
          <w:rFonts w:ascii="Times New Roman" w:eastAsia="仿宋_GB2312" w:hAnsi="Times New Roman" w:cs="Times New Roman" w:hint="eastAsia"/>
          <w:sz w:val="32"/>
          <w:szCs w:val="32"/>
        </w:rPr>
        <w:t>党风廉政（师德师风）建设主题教育年</w:t>
      </w:r>
      <w:r w:rsidR="00D7424B">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组织实施了师德师风专项教育活动，以违规补课、有偿家教、</w:t>
      </w:r>
      <w:r w:rsidR="00E30DB6">
        <w:rPr>
          <w:rFonts w:ascii="Times New Roman" w:eastAsia="仿宋_GB2312" w:hAnsi="Times New Roman" w:cs="Times New Roman" w:hint="eastAsia"/>
          <w:sz w:val="32"/>
          <w:szCs w:val="32"/>
        </w:rPr>
        <w:t>酒局牌局</w:t>
      </w:r>
      <w:r>
        <w:rPr>
          <w:rFonts w:ascii="Times New Roman" w:eastAsia="仿宋_GB2312" w:hAnsi="Times New Roman" w:cs="Times New Roman"/>
          <w:sz w:val="32"/>
          <w:szCs w:val="32"/>
        </w:rPr>
        <w:t>、</w:t>
      </w:r>
      <w:proofErr w:type="gramStart"/>
      <w:r w:rsidR="00065AD8">
        <w:rPr>
          <w:rFonts w:ascii="Times New Roman" w:eastAsia="仿宋_GB2312" w:hAnsi="Times New Roman" w:cs="Times New Roman"/>
          <w:sz w:val="32"/>
          <w:szCs w:val="32"/>
        </w:rPr>
        <w:t>酒驾醉驾</w:t>
      </w:r>
      <w:proofErr w:type="gramEnd"/>
      <w:r w:rsidR="00065AD8">
        <w:rPr>
          <w:rFonts w:ascii="Times New Roman" w:eastAsia="仿宋_GB2312" w:hAnsi="Times New Roman" w:cs="Times New Roman"/>
          <w:sz w:val="32"/>
          <w:szCs w:val="32"/>
        </w:rPr>
        <w:t>、</w:t>
      </w:r>
      <w:r w:rsidR="00D7424B">
        <w:rPr>
          <w:rFonts w:ascii="Times New Roman" w:eastAsia="仿宋_GB2312" w:hAnsi="Times New Roman" w:cs="Times New Roman" w:hint="eastAsia"/>
          <w:sz w:val="32"/>
          <w:szCs w:val="32"/>
        </w:rPr>
        <w:t>涉黄涉赌</w:t>
      </w:r>
      <w:r w:rsidR="00065AD8">
        <w:rPr>
          <w:rFonts w:ascii="Times New Roman" w:eastAsia="仿宋_GB2312" w:hAnsi="Times New Roman" w:cs="Times New Roman" w:hint="eastAsia"/>
          <w:sz w:val="32"/>
          <w:szCs w:val="32"/>
        </w:rPr>
        <w:t>涉毒</w:t>
      </w:r>
      <w:r w:rsidR="00D7424B">
        <w:rPr>
          <w:rFonts w:ascii="Times New Roman" w:eastAsia="仿宋_GB2312" w:hAnsi="Times New Roman" w:cs="Times New Roman" w:hint="eastAsia"/>
          <w:sz w:val="32"/>
          <w:szCs w:val="32"/>
        </w:rPr>
        <w:t>、</w:t>
      </w:r>
      <w:r w:rsidR="00E30DB6">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培训机构</w:t>
      </w:r>
      <w:r w:rsidR="00E30DB6">
        <w:rPr>
          <w:rFonts w:ascii="Times New Roman" w:eastAsia="仿宋_GB2312" w:hAnsi="Times New Roman" w:cs="Times New Roman" w:hint="eastAsia"/>
          <w:sz w:val="32"/>
          <w:szCs w:val="32"/>
        </w:rPr>
        <w:t>活动</w:t>
      </w:r>
      <w:r>
        <w:rPr>
          <w:rFonts w:ascii="Times New Roman" w:eastAsia="仿宋_GB2312" w:hAnsi="Times New Roman" w:cs="Times New Roman"/>
          <w:sz w:val="32"/>
          <w:szCs w:val="32"/>
        </w:rPr>
        <w:t>、参加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谢师宴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等问题为整治重点，打造风清气正的教育生态环境。</w:t>
      </w:r>
      <w:proofErr w:type="gramStart"/>
      <w:r>
        <w:rPr>
          <w:rFonts w:ascii="Times New Roman" w:eastAsia="仿宋_GB2312" w:hAnsi="Times New Roman" w:cs="Times New Roman"/>
          <w:sz w:val="32"/>
          <w:szCs w:val="32"/>
        </w:rPr>
        <w:t>暑期是</w:t>
      </w:r>
      <w:proofErr w:type="gramEnd"/>
      <w:r>
        <w:rPr>
          <w:rFonts w:ascii="Times New Roman" w:eastAsia="仿宋_GB2312" w:hAnsi="Times New Roman" w:cs="Times New Roman"/>
          <w:sz w:val="32"/>
          <w:szCs w:val="32"/>
        </w:rPr>
        <w:t>中小学教师违反师德师风的高发期，也是学生家长信访举报的集中期</w:t>
      </w:r>
      <w:r w:rsidR="000E5C1E">
        <w:rPr>
          <w:rFonts w:ascii="Times New Roman" w:eastAsia="仿宋_GB2312" w:hAnsi="Times New Roman" w:cs="Times New Roman" w:hint="eastAsia"/>
          <w:sz w:val="32"/>
          <w:szCs w:val="32"/>
        </w:rPr>
        <w:t>和社会各界对教育的关注期</w:t>
      </w:r>
      <w:r>
        <w:rPr>
          <w:rFonts w:ascii="Times New Roman" w:eastAsia="仿宋_GB2312" w:hAnsi="Times New Roman" w:cs="Times New Roman"/>
          <w:sz w:val="32"/>
          <w:szCs w:val="32"/>
        </w:rPr>
        <w:t>，现就做好我</w:t>
      </w:r>
      <w:r w:rsidR="00E30DB6">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暑期师德师风建设</w:t>
      </w:r>
      <w:r w:rsidR="000E5C1E">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通知如下：</w:t>
      </w:r>
    </w:p>
    <w:p w14:paraId="3F6486EB" w14:textId="24106AD2" w:rsidR="00A42E48" w:rsidRPr="00225FBE" w:rsidRDefault="000E5C1E" w:rsidP="00225FBE">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w:t>
      </w:r>
      <w:r w:rsidR="00F30C8D" w:rsidRPr="00F30C8D">
        <w:rPr>
          <w:rFonts w:ascii="Times New Roman" w:eastAsia="仿宋_GB2312" w:hAnsi="Times New Roman" w:cs="Times New Roman" w:hint="eastAsia"/>
          <w:b/>
          <w:sz w:val="32"/>
          <w:szCs w:val="32"/>
        </w:rPr>
        <w:t>重申禁令，严明纪律。</w:t>
      </w:r>
      <w:r w:rsidR="00A42E48">
        <w:rPr>
          <w:rFonts w:ascii="Times New Roman" w:eastAsia="仿宋_GB2312" w:hAnsi="Times New Roman" w:cs="Times New Roman"/>
          <w:bCs/>
          <w:sz w:val="32"/>
          <w:szCs w:val="32"/>
        </w:rPr>
        <w:t>各校</w:t>
      </w:r>
      <w:r w:rsidR="00E30DB6">
        <w:rPr>
          <w:rFonts w:ascii="Times New Roman" w:eastAsia="仿宋_GB2312" w:hAnsi="Times New Roman" w:cs="Times New Roman" w:hint="eastAsia"/>
          <w:bCs/>
          <w:sz w:val="32"/>
          <w:szCs w:val="32"/>
        </w:rPr>
        <w:t>各单位</w:t>
      </w:r>
      <w:r w:rsidR="00A42E48">
        <w:rPr>
          <w:rFonts w:ascii="Times New Roman" w:eastAsia="仿宋_GB2312" w:hAnsi="Times New Roman" w:cs="Times New Roman"/>
          <w:bCs/>
          <w:sz w:val="32"/>
          <w:szCs w:val="32"/>
        </w:rPr>
        <w:t>要强化专题学习，学深悟透金华市教育局下发的《关于开展中小学校违规补课、在职教师有偿家教专项整治工作的通知》（金</w:t>
      </w:r>
      <w:proofErr w:type="gramStart"/>
      <w:r w:rsidR="00A42E48">
        <w:rPr>
          <w:rFonts w:ascii="Times New Roman" w:eastAsia="仿宋_GB2312" w:hAnsi="Times New Roman" w:cs="Times New Roman"/>
          <w:bCs/>
          <w:sz w:val="32"/>
          <w:szCs w:val="32"/>
        </w:rPr>
        <w:t>市教综〔</w:t>
      </w:r>
      <w:r w:rsidR="00A42E48">
        <w:rPr>
          <w:rFonts w:ascii="Times New Roman" w:eastAsia="仿宋_GB2312" w:hAnsi="Times New Roman" w:cs="Times New Roman"/>
          <w:bCs/>
          <w:sz w:val="32"/>
          <w:szCs w:val="32"/>
        </w:rPr>
        <w:t>2019</w:t>
      </w:r>
      <w:r w:rsidR="00A42E48">
        <w:rPr>
          <w:rFonts w:ascii="Times New Roman" w:eastAsia="仿宋_GB2312" w:hAnsi="Times New Roman" w:cs="Times New Roman"/>
          <w:bCs/>
          <w:sz w:val="32"/>
          <w:szCs w:val="32"/>
        </w:rPr>
        <w:t>〕</w:t>
      </w:r>
      <w:proofErr w:type="gramEnd"/>
      <w:r w:rsidR="00A42E48">
        <w:rPr>
          <w:rFonts w:ascii="Times New Roman" w:eastAsia="仿宋_GB2312" w:hAnsi="Times New Roman" w:cs="Times New Roman"/>
          <w:bCs/>
          <w:sz w:val="32"/>
          <w:szCs w:val="32"/>
        </w:rPr>
        <w:t>1</w:t>
      </w:r>
      <w:r w:rsidR="00A42E48">
        <w:rPr>
          <w:rFonts w:ascii="Times New Roman" w:eastAsia="仿宋_GB2312" w:hAnsi="Times New Roman" w:cs="Times New Roman"/>
          <w:bCs/>
          <w:sz w:val="32"/>
          <w:szCs w:val="32"/>
        </w:rPr>
        <w:t>号）、《关于印发中小学教师职业行为十条禁令的通知》（金市教人〔</w:t>
      </w:r>
      <w:r w:rsidR="00A42E48">
        <w:rPr>
          <w:rFonts w:ascii="Times New Roman" w:eastAsia="仿宋_GB2312" w:hAnsi="Times New Roman" w:cs="Times New Roman"/>
          <w:bCs/>
          <w:sz w:val="32"/>
          <w:szCs w:val="32"/>
        </w:rPr>
        <w:t>2019</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12</w:t>
      </w:r>
      <w:r w:rsidR="00A42E48">
        <w:rPr>
          <w:rFonts w:ascii="Times New Roman" w:eastAsia="仿宋_GB2312" w:hAnsi="Times New Roman" w:cs="Times New Roman"/>
          <w:bCs/>
          <w:sz w:val="32"/>
          <w:szCs w:val="32"/>
        </w:rPr>
        <w:t>号）、《关于印发金华市中小学在职教师从事违规补课有偿家教行为处理办法（试行）的通知》（金市教人〔</w:t>
      </w:r>
      <w:r w:rsidR="00A42E48">
        <w:rPr>
          <w:rFonts w:ascii="Times New Roman" w:eastAsia="仿宋_GB2312" w:hAnsi="Times New Roman" w:cs="Times New Roman"/>
          <w:bCs/>
          <w:sz w:val="32"/>
          <w:szCs w:val="32"/>
        </w:rPr>
        <w:t>2019</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38</w:t>
      </w:r>
      <w:r w:rsidR="00A42E48">
        <w:rPr>
          <w:rFonts w:ascii="Times New Roman" w:eastAsia="仿宋_GB2312" w:hAnsi="Times New Roman" w:cs="Times New Roman"/>
          <w:bCs/>
          <w:sz w:val="32"/>
          <w:szCs w:val="32"/>
        </w:rPr>
        <w:t>号）、《关于开展严禁教师违规收受学生及家长礼品礼金等行为专项治理工作的通知》（金市教办人〔</w:t>
      </w:r>
      <w:r w:rsidR="00A42E48">
        <w:rPr>
          <w:rFonts w:ascii="Times New Roman" w:eastAsia="仿宋_GB2312" w:hAnsi="Times New Roman" w:cs="Times New Roman"/>
          <w:bCs/>
          <w:sz w:val="32"/>
          <w:szCs w:val="32"/>
        </w:rPr>
        <w:t>2020</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3</w:t>
      </w:r>
      <w:r w:rsidR="00A42E48">
        <w:rPr>
          <w:rFonts w:ascii="Times New Roman" w:eastAsia="仿宋_GB2312" w:hAnsi="Times New Roman" w:cs="Times New Roman"/>
          <w:bCs/>
          <w:sz w:val="32"/>
          <w:szCs w:val="32"/>
        </w:rPr>
        <w:t>号）、《关于进一步加</w:t>
      </w:r>
      <w:r w:rsidR="00A42E48">
        <w:rPr>
          <w:rFonts w:ascii="Times New Roman" w:eastAsia="仿宋_GB2312" w:hAnsi="Times New Roman" w:cs="Times New Roman"/>
          <w:bCs/>
          <w:sz w:val="32"/>
          <w:szCs w:val="32"/>
        </w:rPr>
        <w:lastRenderedPageBreak/>
        <w:t>强师德师风建设的实施意见》（金市教党〔</w:t>
      </w:r>
      <w:r w:rsidR="00A42E48">
        <w:rPr>
          <w:rFonts w:ascii="Times New Roman" w:eastAsia="仿宋_GB2312" w:hAnsi="Times New Roman" w:cs="Times New Roman"/>
          <w:bCs/>
          <w:sz w:val="32"/>
          <w:szCs w:val="32"/>
        </w:rPr>
        <w:t>2021</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7</w:t>
      </w:r>
      <w:r w:rsidR="00A42E48">
        <w:rPr>
          <w:rFonts w:ascii="Times New Roman" w:eastAsia="仿宋_GB2312" w:hAnsi="Times New Roman" w:cs="Times New Roman"/>
          <w:bCs/>
          <w:sz w:val="32"/>
          <w:szCs w:val="32"/>
        </w:rPr>
        <w:t>号）、《关于教育领域不正之风和腐败问题专项整治工作方案的通知》（</w:t>
      </w:r>
      <w:proofErr w:type="gramStart"/>
      <w:r w:rsidR="00A42E48">
        <w:rPr>
          <w:rFonts w:ascii="Times New Roman" w:eastAsia="仿宋_GB2312" w:hAnsi="Times New Roman" w:cs="Times New Roman"/>
          <w:bCs/>
          <w:sz w:val="32"/>
          <w:szCs w:val="32"/>
        </w:rPr>
        <w:t>金纪发</w:t>
      </w:r>
      <w:proofErr w:type="gramEnd"/>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2021</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6</w:t>
      </w:r>
      <w:r w:rsidR="00A42E48">
        <w:rPr>
          <w:rFonts w:ascii="Times New Roman" w:eastAsia="仿宋_GB2312" w:hAnsi="Times New Roman" w:cs="Times New Roman"/>
          <w:bCs/>
          <w:sz w:val="32"/>
          <w:szCs w:val="32"/>
        </w:rPr>
        <w:t>号）、《关于在全市教育系统开展师德专题教育的通知》（金市教人〔</w:t>
      </w:r>
      <w:r w:rsidR="00A42E48">
        <w:rPr>
          <w:rFonts w:ascii="Times New Roman" w:eastAsia="仿宋_GB2312" w:hAnsi="Times New Roman" w:cs="Times New Roman"/>
          <w:bCs/>
          <w:sz w:val="32"/>
          <w:szCs w:val="32"/>
        </w:rPr>
        <w:t>2021</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10</w:t>
      </w:r>
      <w:r w:rsidR="00A42E48">
        <w:rPr>
          <w:rFonts w:ascii="Times New Roman" w:eastAsia="仿宋_GB2312" w:hAnsi="Times New Roman" w:cs="Times New Roman"/>
          <w:bCs/>
          <w:sz w:val="32"/>
          <w:szCs w:val="32"/>
        </w:rPr>
        <w:t>号）等系列文件精神，</w:t>
      </w:r>
      <w:r w:rsidR="00E30DB6">
        <w:rPr>
          <w:rFonts w:ascii="Times New Roman" w:eastAsia="仿宋_GB2312" w:hAnsi="Times New Roman" w:cs="Times New Roman" w:hint="eastAsia"/>
          <w:bCs/>
          <w:sz w:val="32"/>
          <w:szCs w:val="32"/>
        </w:rPr>
        <w:t>认真贯彻我局近期下发的</w:t>
      </w:r>
      <w:r w:rsidR="00E30DB6" w:rsidRPr="00E30DB6">
        <w:rPr>
          <w:rFonts w:ascii="Times New Roman" w:eastAsia="仿宋_GB2312" w:hAnsi="Times New Roman" w:cs="Times New Roman" w:hint="eastAsia"/>
          <w:bCs/>
          <w:sz w:val="32"/>
          <w:szCs w:val="32"/>
        </w:rPr>
        <w:t>《关于教育领域不正之风和腐败问题专项整治工作方案》</w:t>
      </w:r>
      <w:r w:rsidR="00E30DB6">
        <w:rPr>
          <w:rFonts w:ascii="Times New Roman" w:eastAsia="仿宋_GB2312" w:hAnsi="Times New Roman" w:cs="Times New Roman" w:hint="eastAsia"/>
          <w:bCs/>
          <w:sz w:val="32"/>
          <w:szCs w:val="32"/>
        </w:rPr>
        <w:t>（</w:t>
      </w:r>
      <w:proofErr w:type="gramStart"/>
      <w:r w:rsidR="00E30DB6" w:rsidRPr="00E30DB6">
        <w:rPr>
          <w:rFonts w:ascii="Times New Roman" w:eastAsia="仿宋_GB2312" w:hAnsi="Times New Roman" w:cs="Times New Roman" w:hint="eastAsia"/>
          <w:bCs/>
          <w:sz w:val="32"/>
          <w:szCs w:val="32"/>
        </w:rPr>
        <w:t>磐</w:t>
      </w:r>
      <w:proofErr w:type="gramEnd"/>
      <w:r w:rsidR="00E30DB6" w:rsidRPr="00E30DB6">
        <w:rPr>
          <w:rFonts w:ascii="Times New Roman" w:eastAsia="仿宋_GB2312" w:hAnsi="Times New Roman" w:cs="Times New Roman" w:hint="eastAsia"/>
          <w:bCs/>
          <w:sz w:val="32"/>
          <w:szCs w:val="32"/>
        </w:rPr>
        <w:t>教〔</w:t>
      </w:r>
      <w:r w:rsidR="00E30DB6" w:rsidRPr="00E30DB6">
        <w:rPr>
          <w:rFonts w:ascii="Times New Roman" w:eastAsia="仿宋_GB2312" w:hAnsi="Times New Roman" w:cs="Times New Roman"/>
          <w:bCs/>
          <w:sz w:val="32"/>
          <w:szCs w:val="32"/>
        </w:rPr>
        <w:t>2021</w:t>
      </w:r>
      <w:r w:rsidR="00E30DB6" w:rsidRPr="00E30DB6">
        <w:rPr>
          <w:rFonts w:ascii="Times New Roman" w:eastAsia="仿宋_GB2312" w:hAnsi="Times New Roman" w:cs="Times New Roman"/>
          <w:bCs/>
          <w:sz w:val="32"/>
          <w:szCs w:val="32"/>
        </w:rPr>
        <w:t>〕</w:t>
      </w:r>
      <w:r w:rsidR="00E30DB6" w:rsidRPr="00E30DB6">
        <w:rPr>
          <w:rFonts w:ascii="Times New Roman" w:eastAsia="仿宋_GB2312" w:hAnsi="Times New Roman" w:cs="Times New Roman"/>
          <w:bCs/>
          <w:sz w:val="32"/>
          <w:szCs w:val="32"/>
        </w:rPr>
        <w:t>41</w:t>
      </w:r>
      <w:r w:rsidR="00E30DB6" w:rsidRPr="00E30DB6">
        <w:rPr>
          <w:rFonts w:ascii="Times New Roman" w:eastAsia="仿宋_GB2312" w:hAnsi="Times New Roman" w:cs="Times New Roman"/>
          <w:bCs/>
          <w:sz w:val="32"/>
          <w:szCs w:val="32"/>
        </w:rPr>
        <w:t>号</w:t>
      </w:r>
      <w:r w:rsidR="00E30DB6">
        <w:rPr>
          <w:rFonts w:ascii="Times New Roman" w:eastAsia="仿宋_GB2312" w:hAnsi="Times New Roman" w:cs="Times New Roman" w:hint="eastAsia"/>
          <w:bCs/>
          <w:sz w:val="32"/>
          <w:szCs w:val="32"/>
        </w:rPr>
        <w:t>）、《</w:t>
      </w:r>
      <w:r w:rsidR="00E30DB6" w:rsidRPr="00E30DB6">
        <w:rPr>
          <w:rFonts w:ascii="Times New Roman" w:eastAsia="仿宋_GB2312" w:hAnsi="Times New Roman" w:cs="Times New Roman" w:hint="eastAsia"/>
          <w:bCs/>
          <w:sz w:val="32"/>
          <w:szCs w:val="32"/>
        </w:rPr>
        <w:t>磐安县教育局关于进一步严肃各项纪律</w:t>
      </w:r>
      <w:r w:rsidR="00E30DB6">
        <w:rPr>
          <w:rFonts w:ascii="Times New Roman" w:eastAsia="仿宋_GB2312" w:hAnsi="Times New Roman" w:cs="Times New Roman" w:hint="eastAsia"/>
          <w:bCs/>
          <w:sz w:val="32"/>
          <w:szCs w:val="32"/>
        </w:rPr>
        <w:t xml:space="preserve"> </w:t>
      </w:r>
      <w:r w:rsidR="00E30DB6" w:rsidRPr="00E30DB6">
        <w:rPr>
          <w:rFonts w:ascii="Times New Roman" w:eastAsia="仿宋_GB2312" w:hAnsi="Times New Roman" w:cs="Times New Roman" w:hint="eastAsia"/>
          <w:bCs/>
          <w:sz w:val="32"/>
          <w:szCs w:val="32"/>
        </w:rPr>
        <w:t>强化责任追究的通知》</w:t>
      </w:r>
      <w:r w:rsidR="00E30DB6">
        <w:rPr>
          <w:rFonts w:ascii="Times New Roman" w:eastAsia="仿宋_GB2312" w:hAnsi="Times New Roman" w:cs="Times New Roman" w:hint="eastAsia"/>
          <w:bCs/>
          <w:sz w:val="32"/>
          <w:szCs w:val="32"/>
        </w:rPr>
        <w:t>（</w:t>
      </w:r>
      <w:proofErr w:type="gramStart"/>
      <w:r w:rsidR="00E30DB6" w:rsidRPr="00E30DB6">
        <w:rPr>
          <w:rFonts w:ascii="Times New Roman" w:eastAsia="仿宋_GB2312" w:hAnsi="Times New Roman" w:cs="Times New Roman" w:hint="eastAsia"/>
          <w:bCs/>
          <w:sz w:val="32"/>
          <w:szCs w:val="32"/>
        </w:rPr>
        <w:t>磐</w:t>
      </w:r>
      <w:proofErr w:type="gramEnd"/>
      <w:r w:rsidR="00E30DB6" w:rsidRPr="00E30DB6">
        <w:rPr>
          <w:rFonts w:ascii="Times New Roman" w:eastAsia="仿宋_GB2312" w:hAnsi="Times New Roman" w:cs="Times New Roman" w:hint="eastAsia"/>
          <w:bCs/>
          <w:sz w:val="32"/>
          <w:szCs w:val="32"/>
        </w:rPr>
        <w:t>教〔</w:t>
      </w:r>
      <w:r w:rsidR="00E30DB6" w:rsidRPr="00E30DB6">
        <w:rPr>
          <w:rFonts w:ascii="Times New Roman" w:eastAsia="仿宋_GB2312" w:hAnsi="Times New Roman" w:cs="Times New Roman"/>
          <w:bCs/>
          <w:sz w:val="32"/>
          <w:szCs w:val="32"/>
        </w:rPr>
        <w:t>2021</w:t>
      </w:r>
      <w:r w:rsidR="00E30DB6" w:rsidRPr="00E30DB6">
        <w:rPr>
          <w:rFonts w:ascii="Times New Roman" w:eastAsia="仿宋_GB2312" w:hAnsi="Times New Roman" w:cs="Times New Roman"/>
          <w:bCs/>
          <w:sz w:val="32"/>
          <w:szCs w:val="32"/>
        </w:rPr>
        <w:t>〕</w:t>
      </w:r>
      <w:r w:rsidR="00E30DB6" w:rsidRPr="00E30DB6">
        <w:rPr>
          <w:rFonts w:ascii="Times New Roman" w:eastAsia="仿宋_GB2312" w:hAnsi="Times New Roman" w:cs="Times New Roman"/>
          <w:bCs/>
          <w:sz w:val="32"/>
          <w:szCs w:val="32"/>
        </w:rPr>
        <w:t>38</w:t>
      </w:r>
      <w:r w:rsidR="00E30DB6" w:rsidRPr="00E30DB6">
        <w:rPr>
          <w:rFonts w:ascii="Times New Roman" w:eastAsia="仿宋_GB2312" w:hAnsi="Times New Roman" w:cs="Times New Roman"/>
          <w:bCs/>
          <w:sz w:val="32"/>
          <w:szCs w:val="32"/>
        </w:rPr>
        <w:t>号</w:t>
      </w:r>
      <w:r w:rsidR="00E30DB6">
        <w:rPr>
          <w:rFonts w:ascii="Times New Roman" w:eastAsia="仿宋_GB2312" w:hAnsi="Times New Roman" w:cs="Times New Roman" w:hint="eastAsia"/>
          <w:bCs/>
          <w:sz w:val="32"/>
          <w:szCs w:val="32"/>
        </w:rPr>
        <w:t>）、《</w:t>
      </w:r>
      <w:r w:rsidR="00E30DB6" w:rsidRPr="00E30DB6">
        <w:rPr>
          <w:rFonts w:ascii="Times New Roman" w:eastAsia="仿宋_GB2312" w:hAnsi="Times New Roman" w:cs="Times New Roman" w:hint="eastAsia"/>
          <w:bCs/>
          <w:sz w:val="32"/>
          <w:szCs w:val="32"/>
        </w:rPr>
        <w:t>磐安县教育局关于要求教职工远离“酒局”“牌局”，杜绝酒驾行为的通知</w:t>
      </w:r>
      <w:r w:rsidR="00E30DB6">
        <w:rPr>
          <w:rFonts w:ascii="Times New Roman" w:eastAsia="仿宋_GB2312" w:hAnsi="Times New Roman" w:cs="Times New Roman" w:hint="eastAsia"/>
          <w:bCs/>
          <w:sz w:val="32"/>
          <w:szCs w:val="32"/>
        </w:rPr>
        <w:t>》（</w:t>
      </w:r>
      <w:proofErr w:type="gramStart"/>
      <w:r w:rsidR="00E30DB6" w:rsidRPr="00E30DB6">
        <w:rPr>
          <w:rFonts w:ascii="Times New Roman" w:eastAsia="仿宋_GB2312" w:hAnsi="Times New Roman" w:cs="Times New Roman" w:hint="eastAsia"/>
          <w:bCs/>
          <w:sz w:val="32"/>
          <w:szCs w:val="32"/>
        </w:rPr>
        <w:t>磐</w:t>
      </w:r>
      <w:proofErr w:type="gramEnd"/>
      <w:r w:rsidR="00E30DB6" w:rsidRPr="00E30DB6">
        <w:rPr>
          <w:rFonts w:ascii="Times New Roman" w:eastAsia="仿宋_GB2312" w:hAnsi="Times New Roman" w:cs="Times New Roman" w:hint="eastAsia"/>
          <w:bCs/>
          <w:sz w:val="32"/>
          <w:szCs w:val="32"/>
        </w:rPr>
        <w:t>教〔</w:t>
      </w:r>
      <w:r w:rsidR="00E30DB6" w:rsidRPr="00E30DB6">
        <w:rPr>
          <w:rFonts w:ascii="Times New Roman" w:eastAsia="仿宋_GB2312" w:hAnsi="Times New Roman" w:cs="Times New Roman"/>
          <w:bCs/>
          <w:sz w:val="32"/>
          <w:szCs w:val="32"/>
        </w:rPr>
        <w:t>2021</w:t>
      </w:r>
      <w:r w:rsidR="00E30DB6" w:rsidRPr="00E30DB6">
        <w:rPr>
          <w:rFonts w:ascii="Times New Roman" w:eastAsia="仿宋_GB2312" w:hAnsi="Times New Roman" w:cs="Times New Roman"/>
          <w:bCs/>
          <w:sz w:val="32"/>
          <w:szCs w:val="32"/>
        </w:rPr>
        <w:t>〕</w:t>
      </w:r>
      <w:r w:rsidR="00E30DB6" w:rsidRPr="00E30DB6">
        <w:rPr>
          <w:rFonts w:ascii="Times New Roman" w:eastAsia="仿宋_GB2312" w:hAnsi="Times New Roman" w:cs="Times New Roman"/>
          <w:bCs/>
          <w:sz w:val="32"/>
          <w:szCs w:val="32"/>
        </w:rPr>
        <w:t>39</w:t>
      </w:r>
      <w:r w:rsidR="00E30DB6" w:rsidRPr="00E30DB6">
        <w:rPr>
          <w:rFonts w:ascii="Times New Roman" w:eastAsia="仿宋_GB2312" w:hAnsi="Times New Roman" w:cs="Times New Roman"/>
          <w:bCs/>
          <w:sz w:val="32"/>
          <w:szCs w:val="32"/>
        </w:rPr>
        <w:t>号</w:t>
      </w:r>
      <w:r w:rsidR="00E30DB6">
        <w:rPr>
          <w:rFonts w:ascii="Times New Roman" w:eastAsia="仿宋_GB2312" w:hAnsi="Times New Roman" w:cs="Times New Roman" w:hint="eastAsia"/>
          <w:bCs/>
          <w:sz w:val="32"/>
          <w:szCs w:val="32"/>
        </w:rPr>
        <w:t>）等文件精神，</w:t>
      </w:r>
      <w:r w:rsidR="00A42E48" w:rsidRPr="00E30DB6">
        <w:rPr>
          <w:rFonts w:ascii="Times New Roman" w:eastAsia="仿宋_GB2312" w:hAnsi="Times New Roman" w:cs="Times New Roman"/>
          <w:bCs/>
          <w:sz w:val="32"/>
          <w:szCs w:val="32"/>
        </w:rPr>
        <w:t>明确师德</w:t>
      </w:r>
      <w:r w:rsidR="00A42E48" w:rsidRPr="00E30DB6">
        <w:rPr>
          <w:rFonts w:ascii="Times New Roman" w:eastAsia="仿宋_GB2312" w:hAnsi="Times New Roman" w:cs="Times New Roman"/>
          <w:bCs/>
          <w:sz w:val="32"/>
          <w:szCs w:val="32"/>
        </w:rPr>
        <w:t>“</w:t>
      </w:r>
      <w:r w:rsidR="00A42E48" w:rsidRPr="00E30DB6">
        <w:rPr>
          <w:rFonts w:ascii="Times New Roman" w:eastAsia="仿宋_GB2312" w:hAnsi="Times New Roman" w:cs="Times New Roman"/>
          <w:bCs/>
          <w:sz w:val="32"/>
          <w:szCs w:val="32"/>
        </w:rPr>
        <w:t>红线</w:t>
      </w:r>
      <w:r w:rsidR="00A42E48" w:rsidRPr="00E30DB6">
        <w:rPr>
          <w:rFonts w:ascii="Times New Roman" w:eastAsia="仿宋_GB2312" w:hAnsi="Times New Roman" w:cs="Times New Roman"/>
          <w:bCs/>
          <w:sz w:val="32"/>
          <w:szCs w:val="32"/>
        </w:rPr>
        <w:t>”</w:t>
      </w:r>
      <w:r w:rsidR="00A42E48" w:rsidRPr="00E30DB6">
        <w:rPr>
          <w:rFonts w:ascii="Times New Roman" w:eastAsia="仿宋_GB2312" w:hAnsi="Times New Roman" w:cs="Times New Roman"/>
          <w:bCs/>
          <w:sz w:val="32"/>
          <w:szCs w:val="32"/>
        </w:rPr>
        <w:t>，推动全体教师统一思想，提高站位，聚焦师德师</w:t>
      </w:r>
      <w:proofErr w:type="gramStart"/>
      <w:r w:rsidR="00A42E48" w:rsidRPr="00E30DB6">
        <w:rPr>
          <w:rFonts w:ascii="Times New Roman" w:eastAsia="仿宋_GB2312" w:hAnsi="Times New Roman" w:cs="Times New Roman"/>
          <w:bCs/>
          <w:sz w:val="32"/>
          <w:szCs w:val="32"/>
        </w:rPr>
        <w:t>风重点</w:t>
      </w:r>
      <w:proofErr w:type="gramEnd"/>
      <w:r w:rsidR="00A42E48" w:rsidRPr="00E30DB6">
        <w:rPr>
          <w:rFonts w:ascii="Times New Roman" w:eastAsia="仿宋_GB2312" w:hAnsi="Times New Roman" w:cs="Times New Roman"/>
          <w:bCs/>
          <w:sz w:val="32"/>
          <w:szCs w:val="32"/>
        </w:rPr>
        <w:t>问题开展集中整治，落实师德责任制建设。</w:t>
      </w:r>
    </w:p>
    <w:p w14:paraId="31459CB7" w14:textId="443A108F" w:rsidR="00225FBE" w:rsidRDefault="00063339" w:rsidP="00225FBE">
      <w:pPr>
        <w:spacing w:line="560" w:lineRule="exact"/>
        <w:ind w:firstLine="645"/>
        <w:rPr>
          <w:rFonts w:ascii="Times New Roman" w:eastAsia="仿宋_GB2312" w:hAnsi="Times New Roman" w:cs="Times New Roman"/>
          <w:bCs/>
          <w:sz w:val="32"/>
          <w:szCs w:val="32"/>
        </w:rPr>
      </w:pPr>
      <w:r w:rsidRPr="00063339">
        <w:rPr>
          <w:rFonts w:ascii="Times New Roman" w:eastAsia="仿宋_GB2312" w:hAnsi="Times New Roman" w:cs="Times New Roman" w:hint="eastAsia"/>
          <w:b/>
          <w:sz w:val="32"/>
          <w:szCs w:val="32"/>
        </w:rPr>
        <w:t>二</w:t>
      </w:r>
      <w:r w:rsidRPr="00225FBE">
        <w:rPr>
          <w:rFonts w:ascii="Times New Roman" w:eastAsia="仿宋_GB2312" w:hAnsi="Times New Roman" w:cs="Times New Roman" w:hint="eastAsia"/>
          <w:b/>
          <w:sz w:val="32"/>
          <w:szCs w:val="32"/>
        </w:rPr>
        <w:t>、</w:t>
      </w:r>
      <w:r w:rsidR="00225FBE" w:rsidRPr="00225FBE">
        <w:rPr>
          <w:rFonts w:ascii="Times New Roman" w:eastAsia="仿宋_GB2312" w:hAnsi="Times New Roman" w:cs="Times New Roman" w:hint="eastAsia"/>
          <w:b/>
          <w:sz w:val="32"/>
          <w:szCs w:val="32"/>
        </w:rPr>
        <w:t>深入摸排，维护稳定。</w:t>
      </w:r>
      <w:r>
        <w:rPr>
          <w:rFonts w:ascii="Times New Roman" w:eastAsia="仿宋_GB2312" w:hAnsi="Times New Roman" w:cs="Times New Roman" w:hint="eastAsia"/>
          <w:bCs/>
          <w:sz w:val="32"/>
          <w:szCs w:val="32"/>
        </w:rPr>
        <w:t>各校各单位要</w:t>
      </w:r>
      <w:r w:rsidRPr="00063339">
        <w:rPr>
          <w:rFonts w:ascii="Times New Roman" w:eastAsia="仿宋_GB2312" w:hAnsi="Times New Roman" w:cs="Times New Roman" w:hint="eastAsia"/>
          <w:bCs/>
          <w:sz w:val="32"/>
          <w:szCs w:val="32"/>
        </w:rPr>
        <w:t>在日常工作中务必充分考虑可能引发教师不稳定的各种因素，提前做好风险</w:t>
      </w:r>
      <w:proofErr w:type="gramStart"/>
      <w:r w:rsidRPr="00063339">
        <w:rPr>
          <w:rFonts w:ascii="Times New Roman" w:eastAsia="仿宋_GB2312" w:hAnsi="Times New Roman" w:cs="Times New Roman" w:hint="eastAsia"/>
          <w:bCs/>
          <w:sz w:val="32"/>
          <w:szCs w:val="32"/>
        </w:rPr>
        <w:t>研</w:t>
      </w:r>
      <w:proofErr w:type="gramEnd"/>
      <w:r w:rsidRPr="00063339">
        <w:rPr>
          <w:rFonts w:ascii="Times New Roman" w:eastAsia="仿宋_GB2312" w:hAnsi="Times New Roman" w:cs="Times New Roman" w:hint="eastAsia"/>
          <w:bCs/>
          <w:sz w:val="32"/>
          <w:szCs w:val="32"/>
        </w:rPr>
        <w:t>判和预案，筑牢安全防线，确保稳定</w:t>
      </w:r>
      <w:r>
        <w:rPr>
          <w:rFonts w:ascii="Times New Roman" w:eastAsia="仿宋_GB2312" w:hAnsi="Times New Roman" w:cs="Times New Roman" w:hint="eastAsia"/>
          <w:bCs/>
          <w:sz w:val="32"/>
          <w:szCs w:val="32"/>
        </w:rPr>
        <w:t>，</w:t>
      </w:r>
      <w:r w:rsidRPr="00063339">
        <w:rPr>
          <w:rFonts w:ascii="Times New Roman" w:eastAsia="仿宋_GB2312" w:hAnsi="Times New Roman" w:cs="Times New Roman"/>
          <w:bCs/>
          <w:sz w:val="32"/>
          <w:szCs w:val="32"/>
        </w:rPr>
        <w:t>提醒广大教师严格遵守</w:t>
      </w:r>
      <w:r w:rsidR="000D0CEB">
        <w:rPr>
          <w:rFonts w:ascii="Times New Roman" w:eastAsia="仿宋_GB2312" w:hAnsi="Times New Roman" w:cs="Times New Roman" w:hint="eastAsia"/>
          <w:bCs/>
          <w:sz w:val="32"/>
          <w:szCs w:val="32"/>
        </w:rPr>
        <w:t>《</w:t>
      </w:r>
      <w:r w:rsidR="000D0CEB" w:rsidRPr="00063339">
        <w:rPr>
          <w:rFonts w:ascii="Times New Roman" w:eastAsia="仿宋_GB2312" w:hAnsi="Times New Roman" w:cs="Times New Roman"/>
          <w:bCs/>
          <w:sz w:val="32"/>
          <w:szCs w:val="32"/>
        </w:rPr>
        <w:t>新时代教师职业行为准则</w:t>
      </w:r>
      <w:r w:rsidR="000D0CEB">
        <w:rPr>
          <w:rFonts w:ascii="Times New Roman" w:eastAsia="仿宋_GB2312" w:hAnsi="Times New Roman" w:cs="Times New Roman" w:hint="eastAsia"/>
          <w:bCs/>
          <w:sz w:val="32"/>
          <w:szCs w:val="32"/>
        </w:rPr>
        <w:t>》</w:t>
      </w:r>
      <w:r w:rsidRPr="00063339">
        <w:rPr>
          <w:rFonts w:ascii="Times New Roman" w:eastAsia="仿宋_GB2312" w:hAnsi="Times New Roman" w:cs="Times New Roman"/>
          <w:bCs/>
          <w:sz w:val="32"/>
          <w:szCs w:val="32"/>
        </w:rPr>
        <w:t>，规范</w:t>
      </w:r>
      <w:r>
        <w:rPr>
          <w:rFonts w:ascii="Times New Roman" w:eastAsia="仿宋_GB2312" w:hAnsi="Times New Roman" w:cs="Times New Roman" w:hint="eastAsia"/>
          <w:bCs/>
          <w:sz w:val="32"/>
          <w:szCs w:val="32"/>
        </w:rPr>
        <w:t>自身</w:t>
      </w:r>
      <w:r w:rsidRPr="00063339">
        <w:rPr>
          <w:rFonts w:ascii="Times New Roman" w:eastAsia="仿宋_GB2312" w:hAnsi="Times New Roman" w:cs="Times New Roman"/>
          <w:bCs/>
          <w:sz w:val="32"/>
          <w:szCs w:val="32"/>
        </w:rPr>
        <w:t>行为，坚决避免不当言论或行为引发信访，坚决避免发生性质恶劣的师德案件</w:t>
      </w:r>
      <w:r>
        <w:rPr>
          <w:rFonts w:ascii="Times New Roman" w:eastAsia="仿宋_GB2312" w:hAnsi="Times New Roman" w:cs="Times New Roman" w:hint="eastAsia"/>
          <w:bCs/>
          <w:sz w:val="32"/>
          <w:szCs w:val="32"/>
        </w:rPr>
        <w:t>；要</w:t>
      </w:r>
      <w:r w:rsidRPr="00063339">
        <w:rPr>
          <w:rFonts w:ascii="Times New Roman" w:eastAsia="仿宋_GB2312" w:hAnsi="Times New Roman" w:cs="Times New Roman"/>
          <w:bCs/>
          <w:sz w:val="32"/>
          <w:szCs w:val="32"/>
        </w:rPr>
        <w:t>高度重视教师信访工作，重点</w:t>
      </w:r>
      <w:proofErr w:type="gramStart"/>
      <w:r w:rsidRPr="00063339">
        <w:rPr>
          <w:rFonts w:ascii="Times New Roman" w:eastAsia="仿宋_GB2312" w:hAnsi="Times New Roman" w:cs="Times New Roman"/>
          <w:bCs/>
          <w:sz w:val="32"/>
          <w:szCs w:val="32"/>
        </w:rPr>
        <w:t>关注重</w:t>
      </w:r>
      <w:proofErr w:type="gramEnd"/>
      <w:r w:rsidRPr="00063339">
        <w:rPr>
          <w:rFonts w:ascii="Times New Roman" w:eastAsia="仿宋_GB2312" w:hAnsi="Times New Roman" w:cs="Times New Roman"/>
          <w:bCs/>
          <w:sz w:val="32"/>
          <w:szCs w:val="32"/>
        </w:rPr>
        <w:t>难点人员，会同当地相关部门做好稳控工作。</w:t>
      </w:r>
      <w:r>
        <w:rPr>
          <w:rFonts w:ascii="Times New Roman" w:eastAsia="仿宋_GB2312" w:hAnsi="Times New Roman" w:cs="Times New Roman" w:hint="eastAsia"/>
          <w:bCs/>
          <w:sz w:val="32"/>
          <w:szCs w:val="32"/>
        </w:rPr>
        <w:t>要</w:t>
      </w:r>
      <w:r w:rsidRPr="00063339">
        <w:rPr>
          <w:rFonts w:ascii="Times New Roman" w:eastAsia="仿宋_GB2312" w:hAnsi="Times New Roman" w:cs="Times New Roman"/>
          <w:bCs/>
          <w:sz w:val="32"/>
          <w:szCs w:val="32"/>
        </w:rPr>
        <w:t>加强信息报送，一旦发生可能引发不稳定因素的事件，要按规定第一时间报送。</w:t>
      </w:r>
    </w:p>
    <w:p w14:paraId="263D6AD4" w14:textId="029A25E1" w:rsidR="00063339" w:rsidRPr="00E30DB6" w:rsidRDefault="00225FBE" w:rsidP="00225FBE">
      <w:pPr>
        <w:spacing w:line="560" w:lineRule="exact"/>
        <w:ind w:firstLine="645"/>
        <w:rPr>
          <w:rFonts w:ascii="Times New Roman" w:eastAsia="仿宋_GB2312" w:hAnsi="Times New Roman" w:cs="Times New Roman"/>
          <w:bCs/>
          <w:sz w:val="32"/>
          <w:szCs w:val="32"/>
        </w:rPr>
      </w:pPr>
      <w:r w:rsidRPr="00225FBE">
        <w:rPr>
          <w:rFonts w:ascii="Times New Roman" w:eastAsia="仿宋_GB2312" w:hAnsi="Times New Roman" w:cs="Times New Roman" w:hint="eastAsia"/>
          <w:b/>
          <w:sz w:val="32"/>
          <w:szCs w:val="32"/>
        </w:rPr>
        <w:t>三、</w:t>
      </w:r>
      <w:r w:rsidRPr="00063339">
        <w:rPr>
          <w:rFonts w:ascii="Times New Roman" w:eastAsia="仿宋_GB2312" w:hAnsi="Times New Roman" w:cs="Times New Roman" w:hint="eastAsia"/>
          <w:b/>
          <w:sz w:val="32"/>
          <w:szCs w:val="32"/>
        </w:rPr>
        <w:t>加强学习，提升修养</w:t>
      </w:r>
      <w:r w:rsidR="00CE3FB9">
        <w:rPr>
          <w:rFonts w:ascii="Times New Roman" w:eastAsia="仿宋_GB2312" w:hAnsi="Times New Roman" w:cs="Times New Roman" w:hint="eastAsia"/>
          <w:b/>
          <w:sz w:val="32"/>
          <w:szCs w:val="32"/>
        </w:rPr>
        <w:t>。</w:t>
      </w:r>
      <w:r>
        <w:rPr>
          <w:rFonts w:ascii="Times New Roman" w:eastAsia="仿宋_GB2312" w:hAnsi="Times New Roman" w:cs="Times New Roman" w:hint="eastAsia"/>
          <w:bCs/>
          <w:sz w:val="32"/>
          <w:szCs w:val="32"/>
        </w:rPr>
        <w:t>广大教师</w:t>
      </w:r>
      <w:r w:rsidR="00CE3FB9">
        <w:rPr>
          <w:rFonts w:ascii="Times New Roman" w:eastAsia="仿宋_GB2312" w:hAnsi="Times New Roman" w:cs="Times New Roman" w:hint="eastAsia"/>
          <w:bCs/>
          <w:sz w:val="32"/>
          <w:szCs w:val="32"/>
        </w:rPr>
        <w:t>要积极参加教育部门组织的培训学习活动，</w:t>
      </w:r>
      <w:r>
        <w:rPr>
          <w:rFonts w:ascii="Times New Roman" w:eastAsia="仿宋_GB2312" w:hAnsi="Times New Roman" w:cs="Times New Roman" w:hint="eastAsia"/>
          <w:bCs/>
          <w:sz w:val="32"/>
          <w:szCs w:val="32"/>
        </w:rPr>
        <w:t>要</w:t>
      </w:r>
      <w:r w:rsidRPr="00063339">
        <w:rPr>
          <w:rFonts w:ascii="Times New Roman" w:eastAsia="仿宋_GB2312" w:hAnsi="Times New Roman" w:cs="Times New Roman" w:hint="eastAsia"/>
          <w:bCs/>
          <w:sz w:val="32"/>
          <w:szCs w:val="32"/>
        </w:rPr>
        <w:t>进一步提高政治站位，</w:t>
      </w:r>
      <w:r>
        <w:rPr>
          <w:rFonts w:ascii="Times New Roman" w:eastAsia="仿宋_GB2312" w:hAnsi="Times New Roman" w:cs="Times New Roman" w:hint="eastAsia"/>
          <w:bCs/>
          <w:sz w:val="32"/>
          <w:szCs w:val="32"/>
        </w:rPr>
        <w:t>认清形势，恪守各项承诺，</w:t>
      </w:r>
      <w:r w:rsidR="000E5C1E">
        <w:rPr>
          <w:rFonts w:ascii="Times New Roman" w:eastAsia="仿宋_GB2312" w:hAnsi="Times New Roman" w:cs="Times New Roman" w:hint="eastAsia"/>
          <w:bCs/>
          <w:sz w:val="32"/>
          <w:szCs w:val="32"/>
        </w:rPr>
        <w:t>不参加</w:t>
      </w:r>
      <w:r w:rsidRPr="00063339">
        <w:rPr>
          <w:rFonts w:ascii="Times New Roman" w:eastAsia="仿宋_GB2312" w:hAnsi="Times New Roman" w:cs="Times New Roman" w:hint="eastAsia"/>
          <w:bCs/>
          <w:sz w:val="32"/>
          <w:szCs w:val="32"/>
        </w:rPr>
        <w:t>“谢师宴”等</w:t>
      </w:r>
      <w:r>
        <w:rPr>
          <w:rFonts w:ascii="Times New Roman" w:eastAsia="仿宋_GB2312" w:hAnsi="Times New Roman" w:cs="Times New Roman" w:hint="eastAsia"/>
          <w:bCs/>
          <w:sz w:val="32"/>
          <w:szCs w:val="32"/>
        </w:rPr>
        <w:t>服务对象宴请活动</w:t>
      </w:r>
      <w:r w:rsidRPr="00063339">
        <w:rPr>
          <w:rFonts w:ascii="Times New Roman" w:eastAsia="仿宋_GB2312" w:hAnsi="Times New Roman" w:cs="Times New Roman" w:hint="eastAsia"/>
          <w:bCs/>
          <w:sz w:val="32"/>
          <w:szCs w:val="32"/>
        </w:rPr>
        <w:t>，</w:t>
      </w:r>
      <w:proofErr w:type="gramStart"/>
      <w:r w:rsidR="000E5C1E">
        <w:rPr>
          <w:rFonts w:ascii="Times New Roman" w:eastAsia="仿宋_GB2312" w:hAnsi="Times New Roman" w:cs="Times New Roman" w:hint="eastAsia"/>
          <w:bCs/>
          <w:sz w:val="32"/>
          <w:szCs w:val="32"/>
        </w:rPr>
        <w:t>不</w:t>
      </w:r>
      <w:proofErr w:type="gramEnd"/>
      <w:r w:rsidR="000E5C1E">
        <w:rPr>
          <w:rFonts w:ascii="Times New Roman" w:eastAsia="仿宋_GB2312" w:hAnsi="Times New Roman" w:cs="Times New Roman" w:hint="eastAsia"/>
          <w:bCs/>
          <w:sz w:val="32"/>
          <w:szCs w:val="32"/>
        </w:rPr>
        <w:t>收受学生家</w:t>
      </w:r>
      <w:r w:rsidR="000E5C1E">
        <w:rPr>
          <w:rFonts w:ascii="Times New Roman" w:eastAsia="仿宋_GB2312" w:hAnsi="Times New Roman" w:cs="Times New Roman" w:hint="eastAsia"/>
          <w:bCs/>
          <w:sz w:val="32"/>
          <w:szCs w:val="32"/>
        </w:rPr>
        <w:lastRenderedPageBreak/>
        <w:t>长的礼品礼金，</w:t>
      </w:r>
      <w:proofErr w:type="gramStart"/>
      <w:r w:rsidRPr="00063339">
        <w:rPr>
          <w:rFonts w:ascii="Times New Roman" w:eastAsia="仿宋_GB2312" w:hAnsi="Times New Roman" w:cs="Times New Roman" w:hint="eastAsia"/>
          <w:bCs/>
          <w:sz w:val="32"/>
          <w:szCs w:val="32"/>
        </w:rPr>
        <w:t>不</w:t>
      </w:r>
      <w:proofErr w:type="gramEnd"/>
      <w:r w:rsidRPr="00063339">
        <w:rPr>
          <w:rFonts w:ascii="Times New Roman" w:eastAsia="仿宋_GB2312" w:hAnsi="Times New Roman" w:cs="Times New Roman" w:hint="eastAsia"/>
          <w:bCs/>
          <w:sz w:val="32"/>
          <w:szCs w:val="32"/>
        </w:rPr>
        <w:t>违规参与招生等活动</w:t>
      </w:r>
      <w:r>
        <w:rPr>
          <w:rFonts w:ascii="Times New Roman" w:eastAsia="仿宋_GB2312" w:hAnsi="Times New Roman" w:cs="Times New Roman" w:hint="eastAsia"/>
          <w:bCs/>
          <w:sz w:val="32"/>
          <w:szCs w:val="32"/>
        </w:rPr>
        <w:t>，</w:t>
      </w:r>
      <w:r w:rsidRPr="00063339">
        <w:rPr>
          <w:rFonts w:ascii="Times New Roman" w:eastAsia="仿宋_GB2312" w:hAnsi="Times New Roman" w:cs="Times New Roman" w:hint="eastAsia"/>
          <w:bCs/>
          <w:sz w:val="32"/>
          <w:szCs w:val="32"/>
        </w:rPr>
        <w:t>不参与或组织违规补课，不帮助培训机构拉生源，不到社会培训机构兼职</w:t>
      </w:r>
      <w:r>
        <w:rPr>
          <w:rFonts w:ascii="Times New Roman" w:eastAsia="仿宋_GB2312" w:hAnsi="Times New Roman" w:cs="Times New Roman" w:hint="eastAsia"/>
          <w:bCs/>
          <w:sz w:val="32"/>
          <w:szCs w:val="32"/>
        </w:rPr>
        <w:t>，不利用家长群等工作媒介向家长推销商品和教辅资料</w:t>
      </w:r>
      <w:r w:rsidR="000D0CEB">
        <w:rPr>
          <w:rFonts w:ascii="Times New Roman" w:eastAsia="仿宋_GB2312" w:hAnsi="Times New Roman" w:cs="Times New Roman" w:hint="eastAsia"/>
          <w:bCs/>
          <w:sz w:val="32"/>
          <w:szCs w:val="32"/>
        </w:rPr>
        <w:t>等</w:t>
      </w:r>
      <w:r w:rsidRPr="00063339">
        <w:rPr>
          <w:rFonts w:ascii="Times New Roman" w:eastAsia="仿宋_GB2312" w:hAnsi="Times New Roman" w:cs="Times New Roman" w:hint="eastAsia"/>
          <w:bCs/>
          <w:sz w:val="32"/>
          <w:szCs w:val="32"/>
        </w:rPr>
        <w:t>。</w:t>
      </w:r>
    </w:p>
    <w:p w14:paraId="0E98BC4B" w14:textId="6EABD9BD" w:rsidR="00A42E48" w:rsidRDefault="000E5C1E" w:rsidP="00A42E48">
      <w:pPr>
        <w:spacing w:line="560" w:lineRule="exact"/>
        <w:ind w:firstLineChars="200" w:firstLine="643"/>
        <w:rPr>
          <w:rFonts w:ascii="Times New Roman" w:eastAsia="仿宋_GB2312" w:hAnsi="Times New Roman" w:cs="Times New Roman"/>
          <w:bCs/>
          <w:sz w:val="32"/>
          <w:szCs w:val="32"/>
        </w:rPr>
      </w:pPr>
      <w:r w:rsidRPr="000E5C1E">
        <w:rPr>
          <w:rFonts w:ascii="Times New Roman" w:eastAsia="仿宋_GB2312" w:hAnsi="Times New Roman" w:cs="Times New Roman" w:hint="eastAsia"/>
          <w:b/>
          <w:sz w:val="32"/>
          <w:szCs w:val="32"/>
        </w:rPr>
        <w:t>四、选树典型，营造氛围</w:t>
      </w:r>
      <w:r w:rsidRPr="00063339">
        <w:rPr>
          <w:rFonts w:ascii="Times New Roman" w:eastAsia="仿宋_GB2312" w:hAnsi="Times New Roman" w:cs="Times New Roman" w:hint="eastAsia"/>
          <w:b/>
          <w:sz w:val="32"/>
          <w:szCs w:val="32"/>
        </w:rPr>
        <w:t>。</w:t>
      </w:r>
      <w:r w:rsidR="00A42E48">
        <w:rPr>
          <w:rFonts w:ascii="Times New Roman" w:eastAsia="仿宋_GB2312" w:hAnsi="Times New Roman" w:cs="Times New Roman"/>
          <w:sz w:val="32"/>
          <w:szCs w:val="32"/>
        </w:rPr>
        <w:t>各学校</w:t>
      </w:r>
      <w:r w:rsidR="00E30DB6">
        <w:rPr>
          <w:rFonts w:ascii="Times New Roman" w:eastAsia="仿宋_GB2312" w:hAnsi="Times New Roman" w:cs="Times New Roman" w:hint="eastAsia"/>
          <w:sz w:val="32"/>
          <w:szCs w:val="32"/>
        </w:rPr>
        <w:t>（单位）</w:t>
      </w:r>
      <w:r w:rsidR="00A42E48">
        <w:rPr>
          <w:rFonts w:ascii="Times New Roman" w:eastAsia="仿宋_GB2312" w:hAnsi="Times New Roman" w:cs="Times New Roman"/>
          <w:sz w:val="32"/>
          <w:szCs w:val="32"/>
        </w:rPr>
        <w:t>要切实提高认识，坚持立德树人，加强师德师风教育引领，要结合我</w:t>
      </w:r>
      <w:r w:rsidR="00E30DB6">
        <w:rPr>
          <w:rFonts w:ascii="Times New Roman" w:eastAsia="仿宋_GB2312" w:hAnsi="Times New Roman" w:cs="Times New Roman" w:hint="eastAsia"/>
          <w:sz w:val="32"/>
          <w:szCs w:val="32"/>
        </w:rPr>
        <w:t>县</w:t>
      </w:r>
      <w:r w:rsidR="00A42E48">
        <w:rPr>
          <w:rFonts w:ascii="Times New Roman" w:eastAsia="仿宋_GB2312" w:hAnsi="Times New Roman" w:cs="Times New Roman"/>
          <w:sz w:val="32"/>
          <w:szCs w:val="32"/>
        </w:rPr>
        <w:t>教育系统开展</w:t>
      </w:r>
      <w:r w:rsidR="00CE3FB9">
        <w:rPr>
          <w:rFonts w:ascii="Times New Roman" w:eastAsia="仿宋_GB2312" w:hAnsi="Times New Roman" w:cs="Times New Roman" w:hint="eastAsia"/>
          <w:sz w:val="32"/>
          <w:szCs w:val="32"/>
        </w:rPr>
        <w:t>师德师</w:t>
      </w:r>
      <w:proofErr w:type="gramStart"/>
      <w:r w:rsidR="00CE3FB9">
        <w:rPr>
          <w:rFonts w:ascii="Times New Roman" w:eastAsia="仿宋_GB2312" w:hAnsi="Times New Roman" w:cs="Times New Roman" w:hint="eastAsia"/>
          <w:sz w:val="32"/>
          <w:szCs w:val="32"/>
        </w:rPr>
        <w:t>风主</w:t>
      </w:r>
      <w:r w:rsidR="00A42E48">
        <w:rPr>
          <w:rFonts w:ascii="Times New Roman" w:eastAsia="仿宋_GB2312" w:hAnsi="Times New Roman" w:cs="Times New Roman"/>
          <w:sz w:val="32"/>
          <w:szCs w:val="32"/>
        </w:rPr>
        <w:t>题</w:t>
      </w:r>
      <w:proofErr w:type="gramEnd"/>
      <w:r w:rsidR="00A42E48">
        <w:rPr>
          <w:rFonts w:ascii="Times New Roman" w:eastAsia="仿宋_GB2312" w:hAnsi="Times New Roman" w:cs="Times New Roman"/>
          <w:sz w:val="32"/>
          <w:szCs w:val="32"/>
        </w:rPr>
        <w:t>教育</w:t>
      </w:r>
      <w:r w:rsidR="00CE3FB9">
        <w:rPr>
          <w:rFonts w:ascii="Times New Roman" w:eastAsia="仿宋_GB2312" w:hAnsi="Times New Roman" w:cs="Times New Roman" w:hint="eastAsia"/>
          <w:sz w:val="32"/>
          <w:szCs w:val="32"/>
        </w:rPr>
        <w:t>年</w:t>
      </w:r>
      <w:r w:rsidR="00A42E48">
        <w:rPr>
          <w:rFonts w:ascii="Times New Roman" w:eastAsia="仿宋_GB2312" w:hAnsi="Times New Roman" w:cs="Times New Roman"/>
          <w:sz w:val="32"/>
          <w:szCs w:val="32"/>
        </w:rPr>
        <w:t>活动，让广大教师切实理解</w:t>
      </w:r>
      <w:r w:rsidR="000D0CEB">
        <w:rPr>
          <w:rFonts w:ascii="Times New Roman" w:eastAsia="仿宋_GB2312" w:hAnsi="Times New Roman" w:cs="Times New Roman" w:hint="eastAsia"/>
          <w:sz w:val="32"/>
          <w:szCs w:val="32"/>
        </w:rPr>
        <w:t>各项</w:t>
      </w:r>
      <w:r w:rsidR="00A42E48">
        <w:rPr>
          <w:rFonts w:ascii="Times New Roman" w:eastAsia="仿宋_GB2312" w:hAnsi="Times New Roman" w:cs="Times New Roman"/>
          <w:sz w:val="32"/>
          <w:szCs w:val="32"/>
        </w:rPr>
        <w:t>禁令内容，增强纪律意识，强化自我约束。</w:t>
      </w:r>
      <w:r w:rsidR="00A42E48">
        <w:rPr>
          <w:rFonts w:ascii="Times New Roman" w:eastAsia="仿宋_GB2312" w:hAnsi="Times New Roman" w:cs="Times New Roman"/>
          <w:bCs/>
          <w:sz w:val="32"/>
          <w:szCs w:val="32"/>
        </w:rPr>
        <w:t>要不断用身边典型案例警示教育广大教师，营造风清气正良好氛围，要强化校园师德文化建设，努力提升全</w:t>
      </w:r>
      <w:r w:rsidR="00CE3FB9">
        <w:rPr>
          <w:rFonts w:ascii="Times New Roman" w:eastAsia="仿宋_GB2312" w:hAnsi="Times New Roman" w:cs="Times New Roman" w:hint="eastAsia"/>
          <w:bCs/>
          <w:sz w:val="32"/>
          <w:szCs w:val="32"/>
        </w:rPr>
        <w:t>县</w:t>
      </w:r>
      <w:r w:rsidR="00A42E48">
        <w:rPr>
          <w:rFonts w:ascii="Times New Roman" w:eastAsia="仿宋_GB2312" w:hAnsi="Times New Roman" w:cs="Times New Roman"/>
          <w:bCs/>
          <w:sz w:val="32"/>
          <w:szCs w:val="32"/>
        </w:rPr>
        <w:t>教师队伍师德水平和业务能力，为</w:t>
      </w:r>
      <w:r w:rsidR="00E30DB6">
        <w:rPr>
          <w:rFonts w:ascii="Times New Roman" w:eastAsia="仿宋_GB2312" w:hAnsi="Times New Roman" w:cs="Times New Roman" w:hint="eastAsia"/>
          <w:bCs/>
          <w:sz w:val="32"/>
          <w:szCs w:val="32"/>
        </w:rPr>
        <w:t>我县</w:t>
      </w:r>
      <w:r w:rsidR="00A42E48">
        <w:rPr>
          <w:rFonts w:ascii="Times New Roman" w:eastAsia="仿宋_GB2312" w:hAnsi="Times New Roman" w:cs="Times New Roman"/>
          <w:bCs/>
          <w:sz w:val="32"/>
          <w:szCs w:val="32"/>
        </w:rPr>
        <w:t>教育持续健康发展提供强有力的人才支撑。</w:t>
      </w:r>
    </w:p>
    <w:p w14:paraId="147C3156" w14:textId="0389A4DA" w:rsidR="00A42E48" w:rsidRDefault="00D73CB7" w:rsidP="00A42E48">
      <w:pPr>
        <w:spacing w:line="560" w:lineRule="exact"/>
        <w:ind w:firstLineChars="200" w:firstLine="643"/>
        <w:rPr>
          <w:rFonts w:ascii="Times New Roman" w:eastAsia="仿宋_GB2312" w:hAnsi="Times New Roman" w:cs="Times New Roman"/>
          <w:bCs/>
          <w:sz w:val="32"/>
          <w:szCs w:val="32"/>
        </w:rPr>
      </w:pPr>
      <w:r w:rsidRPr="00D73CB7">
        <w:rPr>
          <w:rFonts w:ascii="Times New Roman" w:eastAsia="仿宋_GB2312" w:hAnsi="Times New Roman" w:cs="Times New Roman" w:hint="eastAsia"/>
          <w:b/>
          <w:sz w:val="32"/>
          <w:szCs w:val="32"/>
        </w:rPr>
        <w:t>五、强化监督、从快查处。</w:t>
      </w:r>
      <w:r w:rsidR="00A42E48">
        <w:rPr>
          <w:rFonts w:ascii="Times New Roman" w:eastAsia="仿宋_GB2312" w:hAnsi="Times New Roman" w:cs="Times New Roman"/>
          <w:bCs/>
          <w:sz w:val="32"/>
          <w:szCs w:val="32"/>
        </w:rPr>
        <w:t>各</w:t>
      </w:r>
      <w:r w:rsidR="00E30DB6">
        <w:rPr>
          <w:rFonts w:ascii="Times New Roman" w:eastAsia="仿宋_GB2312" w:hAnsi="Times New Roman" w:cs="Times New Roman" w:hint="eastAsia"/>
          <w:bCs/>
          <w:sz w:val="32"/>
          <w:szCs w:val="32"/>
        </w:rPr>
        <w:t>学</w:t>
      </w:r>
      <w:r w:rsidR="00A42E48">
        <w:rPr>
          <w:rFonts w:ascii="Times New Roman" w:eastAsia="仿宋_GB2312" w:hAnsi="Times New Roman" w:cs="Times New Roman"/>
          <w:bCs/>
          <w:sz w:val="32"/>
          <w:szCs w:val="32"/>
        </w:rPr>
        <w:t>校</w:t>
      </w:r>
      <w:r w:rsidR="00E30DB6">
        <w:rPr>
          <w:rFonts w:ascii="Times New Roman" w:eastAsia="仿宋_GB2312" w:hAnsi="Times New Roman" w:cs="Times New Roman" w:hint="eastAsia"/>
          <w:bCs/>
          <w:sz w:val="32"/>
          <w:szCs w:val="32"/>
        </w:rPr>
        <w:t>单位</w:t>
      </w:r>
      <w:r w:rsidR="00A42E48">
        <w:rPr>
          <w:rFonts w:ascii="Times New Roman" w:eastAsia="仿宋_GB2312" w:hAnsi="Times New Roman" w:cs="Times New Roman"/>
          <w:bCs/>
          <w:sz w:val="32"/>
          <w:szCs w:val="32"/>
        </w:rPr>
        <w:t>要认真梳理师德师风负面清单和师德反面警示案例清单，健全师德考核评价机制，将师德师风列入年度目标责任制考核和教师各</w:t>
      </w:r>
      <w:proofErr w:type="gramStart"/>
      <w:r w:rsidR="00A42E48">
        <w:rPr>
          <w:rFonts w:ascii="Times New Roman" w:eastAsia="仿宋_GB2312" w:hAnsi="Times New Roman" w:cs="Times New Roman"/>
          <w:bCs/>
          <w:sz w:val="32"/>
          <w:szCs w:val="32"/>
        </w:rPr>
        <w:t>类评价</w:t>
      </w:r>
      <w:proofErr w:type="gramEnd"/>
      <w:r w:rsidR="00A42E48">
        <w:rPr>
          <w:rFonts w:ascii="Times New Roman" w:eastAsia="仿宋_GB2312" w:hAnsi="Times New Roman" w:cs="Times New Roman"/>
          <w:bCs/>
          <w:sz w:val="32"/>
          <w:szCs w:val="32"/>
        </w:rPr>
        <w:t>考核中，严格执行</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一票否决</w:t>
      </w:r>
      <w:r w:rsidR="00A42E48">
        <w:rPr>
          <w:rFonts w:ascii="Times New Roman" w:eastAsia="仿宋_GB2312" w:hAnsi="Times New Roman" w:cs="Times New Roman"/>
          <w:bCs/>
          <w:sz w:val="32"/>
          <w:szCs w:val="32"/>
        </w:rPr>
        <w:t>”</w:t>
      </w:r>
      <w:r w:rsidR="00A42E48">
        <w:rPr>
          <w:rFonts w:ascii="Times New Roman" w:eastAsia="仿宋_GB2312" w:hAnsi="Times New Roman" w:cs="Times New Roman"/>
          <w:bCs/>
          <w:sz w:val="32"/>
          <w:szCs w:val="32"/>
        </w:rPr>
        <w:t>制。建立师德问题预警机制，畅通师德投诉举报渠道，及时掌握师德信息动态，对存在苗头性倾向性问题的教职工进行约谈提醒，及时发现并纠正不良倾向和问题</w:t>
      </w:r>
      <w:r w:rsidR="00942348">
        <w:rPr>
          <w:rFonts w:ascii="Times New Roman" w:eastAsia="仿宋_GB2312" w:hAnsi="Times New Roman" w:cs="Times New Roman" w:hint="eastAsia"/>
          <w:bCs/>
          <w:sz w:val="32"/>
          <w:szCs w:val="32"/>
        </w:rPr>
        <w:t>。要</w:t>
      </w:r>
      <w:r w:rsidR="00A42E48">
        <w:rPr>
          <w:rFonts w:ascii="Times New Roman" w:eastAsia="仿宋_GB2312" w:hAnsi="Times New Roman" w:cs="Times New Roman"/>
          <w:bCs/>
          <w:sz w:val="32"/>
          <w:szCs w:val="32"/>
        </w:rPr>
        <w:t>严肃师德违规惩处，对违反职业道德</w:t>
      </w:r>
      <w:r w:rsidR="00942348">
        <w:rPr>
          <w:rFonts w:ascii="Times New Roman" w:eastAsia="仿宋_GB2312" w:hAnsi="Times New Roman" w:cs="Times New Roman" w:hint="eastAsia"/>
          <w:bCs/>
          <w:sz w:val="32"/>
          <w:szCs w:val="32"/>
        </w:rPr>
        <w:t>规范</w:t>
      </w:r>
      <w:r w:rsidR="00A42E48">
        <w:rPr>
          <w:rFonts w:ascii="Times New Roman" w:eastAsia="仿宋_GB2312" w:hAnsi="Times New Roman" w:cs="Times New Roman"/>
          <w:bCs/>
          <w:sz w:val="32"/>
          <w:szCs w:val="32"/>
        </w:rPr>
        <w:t>行为的教师，依法依规</w:t>
      </w:r>
      <w:proofErr w:type="gramStart"/>
      <w:r w:rsidR="00063339">
        <w:rPr>
          <w:rFonts w:ascii="Times New Roman" w:eastAsia="仿宋_GB2312" w:hAnsi="Times New Roman" w:cs="Times New Roman" w:hint="eastAsia"/>
          <w:bCs/>
          <w:sz w:val="32"/>
          <w:szCs w:val="32"/>
        </w:rPr>
        <w:t>作</w:t>
      </w:r>
      <w:r w:rsidR="00A42E48">
        <w:rPr>
          <w:rFonts w:ascii="Times New Roman" w:eastAsia="仿宋_GB2312" w:hAnsi="Times New Roman" w:cs="Times New Roman"/>
          <w:bCs/>
          <w:sz w:val="32"/>
          <w:szCs w:val="32"/>
        </w:rPr>
        <w:t>出</w:t>
      </w:r>
      <w:proofErr w:type="gramEnd"/>
      <w:r w:rsidR="00A42E48">
        <w:rPr>
          <w:rFonts w:ascii="Times New Roman" w:eastAsia="仿宋_GB2312" w:hAnsi="Times New Roman" w:cs="Times New Roman"/>
          <w:bCs/>
          <w:sz w:val="32"/>
          <w:szCs w:val="32"/>
        </w:rPr>
        <w:t>认定和处理。对于查实的违反师德典型案例，坚决执行查处一起，通报一起，警示一片，并</w:t>
      </w:r>
      <w:r w:rsidR="00942348">
        <w:rPr>
          <w:rFonts w:ascii="Times New Roman" w:eastAsia="仿宋_GB2312" w:hAnsi="Times New Roman" w:cs="Times New Roman" w:hint="eastAsia"/>
          <w:bCs/>
          <w:sz w:val="32"/>
          <w:szCs w:val="32"/>
        </w:rPr>
        <w:t>按要求</w:t>
      </w:r>
      <w:r w:rsidR="00A42E48">
        <w:rPr>
          <w:rFonts w:ascii="Times New Roman" w:eastAsia="仿宋_GB2312" w:hAnsi="Times New Roman" w:cs="Times New Roman"/>
          <w:bCs/>
          <w:sz w:val="32"/>
          <w:szCs w:val="32"/>
        </w:rPr>
        <w:t>录入全国教师管理信息系统。</w:t>
      </w:r>
    </w:p>
    <w:p w14:paraId="7B7D6A88" w14:textId="0F98B464" w:rsidR="00A42E48" w:rsidRDefault="00A42E48" w:rsidP="00A42E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w:t>
      </w:r>
      <w:r w:rsidR="00063339">
        <w:rPr>
          <w:rFonts w:ascii="Times New Roman" w:eastAsia="仿宋_GB2312" w:hAnsi="Times New Roman" w:cs="Times New Roman" w:hint="eastAsia"/>
          <w:sz w:val="32"/>
          <w:szCs w:val="32"/>
        </w:rPr>
        <w:t>学</w:t>
      </w:r>
      <w:r>
        <w:rPr>
          <w:rFonts w:ascii="Times New Roman" w:eastAsia="仿宋_GB2312" w:hAnsi="Times New Roman" w:cs="Times New Roman"/>
          <w:sz w:val="32"/>
          <w:szCs w:val="32"/>
        </w:rPr>
        <w:t>校</w:t>
      </w:r>
      <w:r w:rsidR="00063339">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要坚持治理与预防、规范与引导、专项整治与长效管理相结合的方式，持续推动师德师风建设工作。暑假结束后，各校</w:t>
      </w:r>
      <w:r w:rsidR="00063339">
        <w:rPr>
          <w:rFonts w:ascii="Times New Roman" w:eastAsia="仿宋_GB2312" w:hAnsi="Times New Roman" w:cs="Times New Roman" w:hint="eastAsia"/>
          <w:sz w:val="32"/>
          <w:szCs w:val="32"/>
        </w:rPr>
        <w:t>各单位</w:t>
      </w:r>
      <w:r>
        <w:rPr>
          <w:rFonts w:ascii="Times New Roman" w:eastAsia="仿宋_GB2312" w:hAnsi="Times New Roman" w:cs="Times New Roman"/>
          <w:sz w:val="32"/>
          <w:szCs w:val="32"/>
        </w:rPr>
        <w:t>要全面总结工作成果，连同查处的典型案例和《</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lastRenderedPageBreak/>
        <w:t>年暑期违反师德师风查处情况汇总表》（</w:t>
      </w:r>
      <w:r w:rsidR="0073185F">
        <w:rPr>
          <w:rFonts w:ascii="Times New Roman" w:eastAsia="仿宋_GB2312" w:hAnsi="Times New Roman" w:cs="Times New Roman" w:hint="eastAsia"/>
          <w:sz w:val="32"/>
          <w:szCs w:val="32"/>
        </w:rPr>
        <w:t>盖章纸质稿</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sidR="00063339">
        <w:rPr>
          <w:rFonts w:ascii="Times New Roman" w:eastAsia="仿宋_GB2312" w:hAnsi="Times New Roman" w:cs="Times New Roman"/>
          <w:sz w:val="32"/>
          <w:szCs w:val="32"/>
        </w:rPr>
        <w:t>6</w:t>
      </w:r>
      <w:r>
        <w:rPr>
          <w:rFonts w:ascii="Times New Roman" w:eastAsia="仿宋_GB2312" w:hAnsi="Times New Roman" w:cs="Times New Roman"/>
          <w:sz w:val="32"/>
          <w:szCs w:val="32"/>
        </w:rPr>
        <w:t>日前报</w:t>
      </w:r>
      <w:r w:rsidR="00063339">
        <w:rPr>
          <w:rFonts w:ascii="Times New Roman" w:eastAsia="仿宋_GB2312" w:hAnsi="Times New Roman" w:cs="Times New Roman" w:hint="eastAsia"/>
          <w:sz w:val="32"/>
          <w:szCs w:val="32"/>
        </w:rPr>
        <w:t>审计监察科</w:t>
      </w:r>
      <w:r>
        <w:rPr>
          <w:rFonts w:ascii="Times New Roman" w:eastAsia="仿宋_GB2312" w:hAnsi="Times New Roman" w:cs="Times New Roman"/>
          <w:sz w:val="32"/>
          <w:szCs w:val="32"/>
        </w:rPr>
        <w:t>。</w:t>
      </w:r>
    </w:p>
    <w:p w14:paraId="0F365479" w14:textId="77777777" w:rsidR="00A42E48" w:rsidRDefault="00A42E48" w:rsidP="00A42E48">
      <w:pPr>
        <w:spacing w:line="560" w:lineRule="exact"/>
        <w:ind w:firstLineChars="200" w:firstLine="640"/>
        <w:rPr>
          <w:rFonts w:ascii="Times New Roman" w:eastAsia="仿宋_GB2312" w:hAnsi="Times New Roman" w:cs="Times New Roman"/>
          <w:sz w:val="32"/>
          <w:szCs w:val="32"/>
        </w:rPr>
      </w:pPr>
    </w:p>
    <w:p w14:paraId="32535084" w14:textId="597346B2" w:rsidR="00A42E48" w:rsidRDefault="00A42E48" w:rsidP="00A42E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sidR="00065AD8">
        <w:rPr>
          <w:rFonts w:ascii="Times New Roman" w:eastAsia="仿宋_GB2312" w:hAnsi="Times New Roman" w:cs="Times New Roman" w:hint="eastAsia"/>
          <w:sz w:val="32"/>
          <w:szCs w:val="32"/>
        </w:rPr>
        <w:t>《</w:t>
      </w:r>
      <w:r w:rsidR="0073185F">
        <w:rPr>
          <w:rFonts w:ascii="Times New Roman" w:eastAsia="仿宋_GB2312" w:hAnsi="Times New Roman" w:cs="Times New Roman" w:hint="eastAsia"/>
          <w:sz w:val="32"/>
          <w:szCs w:val="32"/>
        </w:rPr>
        <w:t>磐安县教育局</w:t>
      </w:r>
      <w:r w:rsidR="00065AD8">
        <w:rPr>
          <w:rFonts w:ascii="Times New Roman" w:eastAsia="仿宋_GB2312" w:hAnsi="Times New Roman" w:cs="Times New Roman"/>
          <w:sz w:val="32"/>
          <w:szCs w:val="32"/>
        </w:rPr>
        <w:t>2021</w:t>
      </w:r>
      <w:r w:rsidR="00065AD8">
        <w:rPr>
          <w:rFonts w:ascii="Times New Roman" w:eastAsia="仿宋_GB2312" w:hAnsi="Times New Roman" w:cs="Times New Roman"/>
          <w:sz w:val="32"/>
          <w:szCs w:val="32"/>
        </w:rPr>
        <w:t>年暑期违反师德师风查处情况汇总表</w:t>
      </w:r>
      <w:r w:rsidR="00065AD8">
        <w:rPr>
          <w:rFonts w:ascii="Times New Roman" w:eastAsia="仿宋_GB2312" w:hAnsi="Times New Roman" w:cs="Times New Roman" w:hint="eastAsia"/>
          <w:sz w:val="32"/>
          <w:szCs w:val="32"/>
        </w:rPr>
        <w:t>》</w:t>
      </w:r>
    </w:p>
    <w:p w14:paraId="4144B863" w14:textId="77777777" w:rsidR="00A42E48" w:rsidRDefault="00A42E48" w:rsidP="00A42E48">
      <w:pPr>
        <w:spacing w:line="560" w:lineRule="exact"/>
        <w:ind w:firstLineChars="200" w:firstLine="640"/>
        <w:rPr>
          <w:rFonts w:ascii="Times New Roman" w:eastAsia="仿宋_GB2312" w:hAnsi="Times New Roman" w:cs="Times New Roman"/>
          <w:sz w:val="32"/>
          <w:szCs w:val="32"/>
        </w:rPr>
      </w:pPr>
    </w:p>
    <w:p w14:paraId="04627F0B" w14:textId="77777777" w:rsidR="00A42E48" w:rsidRDefault="00A42E48" w:rsidP="00A42E48">
      <w:pPr>
        <w:spacing w:line="560" w:lineRule="exact"/>
        <w:ind w:firstLineChars="200" w:firstLine="640"/>
        <w:rPr>
          <w:rFonts w:ascii="Times New Roman" w:eastAsia="仿宋_GB2312" w:hAnsi="Times New Roman" w:cs="Times New Roman"/>
          <w:sz w:val="32"/>
          <w:szCs w:val="32"/>
        </w:rPr>
      </w:pPr>
    </w:p>
    <w:p w14:paraId="51B06AA3" w14:textId="1FEFC633" w:rsidR="00A42E48" w:rsidRDefault="00063339" w:rsidP="00A42E48">
      <w:pPr>
        <w:spacing w:line="560" w:lineRule="exact"/>
        <w:ind w:firstLineChars="1700" w:firstLine="54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磐安县</w:t>
      </w:r>
      <w:r w:rsidR="00A42E48">
        <w:rPr>
          <w:rFonts w:ascii="Times New Roman" w:eastAsia="仿宋_GB2312" w:hAnsi="Times New Roman" w:cs="Times New Roman"/>
          <w:sz w:val="32"/>
          <w:szCs w:val="32"/>
        </w:rPr>
        <w:t>教育局</w:t>
      </w:r>
    </w:p>
    <w:p w14:paraId="77F7DE68" w14:textId="1EA1A828" w:rsidR="00A42E48" w:rsidRDefault="00A42E48" w:rsidP="000D0CEB">
      <w:pPr>
        <w:spacing w:line="560" w:lineRule="exact"/>
        <w:ind w:firstLineChars="1700" w:firstLine="5440"/>
        <w:rPr>
          <w:rFonts w:ascii="Times New Roman" w:eastAsia="仿宋_GB2312" w:hAnsi="Times New Roman" w:cs="Times New Roman"/>
          <w:sz w:val="32"/>
          <w:szCs w:val="32"/>
        </w:rPr>
        <w:sectPr w:rsidR="00A42E48">
          <w:headerReference w:type="even" r:id="rId7"/>
          <w:headerReference w:type="default" r:id="rId8"/>
          <w:footerReference w:type="even" r:id="rId9"/>
          <w:footerReference w:type="default" r:id="rId10"/>
          <w:pgSz w:w="11906" w:h="16838"/>
          <w:pgMar w:top="2098" w:right="1531" w:bottom="2041" w:left="1531" w:header="851" w:footer="1531" w:gutter="0"/>
          <w:cols w:space="425"/>
          <w:docGrid w:type="lines" w:linePitch="312"/>
        </w:sect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sidR="00063339">
        <w:rPr>
          <w:rFonts w:ascii="Times New Roman" w:eastAsia="仿宋_GB2312" w:hAnsi="Times New Roman" w:cs="Times New Roman"/>
          <w:sz w:val="32"/>
          <w:szCs w:val="32"/>
        </w:rPr>
        <w:t>26</w:t>
      </w:r>
      <w:r>
        <w:rPr>
          <w:rFonts w:ascii="Times New Roman" w:eastAsia="仿宋_GB2312" w:hAnsi="Times New Roman" w:cs="Times New Roman"/>
          <w:sz w:val="32"/>
          <w:szCs w:val="32"/>
        </w:rPr>
        <w:t>日</w:t>
      </w:r>
    </w:p>
    <w:p w14:paraId="38A2CC18" w14:textId="77777777" w:rsidR="00F30C8D" w:rsidRPr="00F30C8D" w:rsidRDefault="00F30C8D" w:rsidP="00F30C8D">
      <w:pPr>
        <w:spacing w:line="560" w:lineRule="exact"/>
        <w:rPr>
          <w:rFonts w:ascii="黑体" w:eastAsia="黑体" w:hAnsi="黑体" w:cs="Times New Roman"/>
          <w:sz w:val="32"/>
          <w:szCs w:val="32"/>
        </w:rPr>
      </w:pPr>
      <w:r w:rsidRPr="00F30C8D">
        <w:rPr>
          <w:rFonts w:ascii="黑体" w:eastAsia="黑体" w:hAnsi="黑体" w:cs="Times New Roman" w:hint="eastAsia"/>
          <w:sz w:val="32"/>
          <w:szCs w:val="32"/>
        </w:rPr>
        <w:lastRenderedPageBreak/>
        <w:t>附件</w:t>
      </w:r>
    </w:p>
    <w:p w14:paraId="587C9117" w14:textId="366BF567" w:rsidR="00F30C8D" w:rsidRPr="00F30C8D" w:rsidRDefault="0073185F" w:rsidP="00F30C8D">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磐安县教育局</w:t>
      </w:r>
      <w:r w:rsidR="00F30C8D" w:rsidRPr="00F30C8D">
        <w:rPr>
          <w:rFonts w:ascii="Times New Roman" w:eastAsia="方正小标宋简体" w:hAnsi="Times New Roman" w:cs="Times New Roman"/>
          <w:sz w:val="44"/>
          <w:szCs w:val="44"/>
        </w:rPr>
        <w:t>2021</w:t>
      </w:r>
      <w:r w:rsidR="00F30C8D" w:rsidRPr="00F30C8D">
        <w:rPr>
          <w:rFonts w:ascii="Times New Roman" w:eastAsia="方正小标宋简体" w:hAnsi="Times New Roman" w:cs="Times New Roman"/>
          <w:sz w:val="44"/>
          <w:szCs w:val="44"/>
        </w:rPr>
        <w:t>年暑期违反师德师</w:t>
      </w:r>
      <w:proofErr w:type="gramStart"/>
      <w:r w:rsidR="00F30C8D" w:rsidRPr="00F30C8D">
        <w:rPr>
          <w:rFonts w:ascii="Times New Roman" w:eastAsia="方正小标宋简体" w:hAnsi="Times New Roman" w:cs="Times New Roman"/>
          <w:sz w:val="44"/>
          <w:szCs w:val="44"/>
        </w:rPr>
        <w:t>风查处</w:t>
      </w:r>
      <w:proofErr w:type="gramEnd"/>
      <w:r w:rsidR="00F30C8D" w:rsidRPr="00F30C8D">
        <w:rPr>
          <w:rFonts w:ascii="Times New Roman" w:eastAsia="方正小标宋简体" w:hAnsi="Times New Roman" w:cs="Times New Roman"/>
          <w:sz w:val="44"/>
          <w:szCs w:val="44"/>
        </w:rPr>
        <w:t>情况汇总表</w:t>
      </w:r>
    </w:p>
    <w:tbl>
      <w:tblPr>
        <w:tblW w:w="5000" w:type="pct"/>
        <w:tblLook w:val="04A0" w:firstRow="1" w:lastRow="0" w:firstColumn="1" w:lastColumn="0" w:noHBand="0" w:noVBand="1"/>
      </w:tblPr>
      <w:tblGrid>
        <w:gridCol w:w="857"/>
        <w:gridCol w:w="857"/>
        <w:gridCol w:w="856"/>
        <w:gridCol w:w="856"/>
        <w:gridCol w:w="856"/>
        <w:gridCol w:w="856"/>
        <w:gridCol w:w="856"/>
        <w:gridCol w:w="856"/>
        <w:gridCol w:w="856"/>
        <w:gridCol w:w="856"/>
        <w:gridCol w:w="856"/>
        <w:gridCol w:w="856"/>
        <w:gridCol w:w="856"/>
        <w:gridCol w:w="856"/>
        <w:gridCol w:w="862"/>
        <w:gridCol w:w="856"/>
        <w:gridCol w:w="856"/>
      </w:tblGrid>
      <w:tr w:rsidR="00F30C8D" w:rsidRPr="00F30C8D" w14:paraId="26500FC6" w14:textId="77777777" w:rsidTr="00F1397B">
        <w:trPr>
          <w:trHeight w:val="585"/>
        </w:trPr>
        <w:tc>
          <w:tcPr>
            <w:tcW w:w="2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70748"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单位</w:t>
            </w:r>
          </w:p>
        </w:tc>
        <w:tc>
          <w:tcPr>
            <w:tcW w:w="4118"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7D3F2C85" w14:textId="77777777" w:rsidR="00F30C8D" w:rsidRPr="00F30C8D" w:rsidRDefault="00F30C8D" w:rsidP="00F30C8D">
            <w:pPr>
              <w:widowControl/>
              <w:jc w:val="center"/>
              <w:rPr>
                <w:rFonts w:ascii="黑体" w:eastAsia="黑体" w:hAnsi="黑体" w:cs="宋体"/>
                <w:color w:val="000000"/>
                <w:kern w:val="0"/>
                <w:sz w:val="28"/>
                <w:szCs w:val="28"/>
              </w:rPr>
            </w:pPr>
            <w:r w:rsidRPr="00F30C8D">
              <w:rPr>
                <w:rFonts w:ascii="黑体" w:eastAsia="黑体" w:hAnsi="黑体" w:cs="宋体" w:hint="eastAsia"/>
                <w:color w:val="000000"/>
                <w:kern w:val="0"/>
                <w:sz w:val="28"/>
                <w:szCs w:val="28"/>
              </w:rPr>
              <w:t>违反师德师</w:t>
            </w:r>
            <w:proofErr w:type="gramStart"/>
            <w:r w:rsidRPr="00F30C8D">
              <w:rPr>
                <w:rFonts w:ascii="黑体" w:eastAsia="黑体" w:hAnsi="黑体" w:cs="宋体" w:hint="eastAsia"/>
                <w:color w:val="000000"/>
                <w:kern w:val="0"/>
                <w:sz w:val="28"/>
                <w:szCs w:val="28"/>
              </w:rPr>
              <w:t>风内容</w:t>
            </w:r>
            <w:proofErr w:type="gramEnd"/>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9BE293"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处理</w:t>
            </w:r>
          </w:p>
        </w:tc>
      </w:tr>
      <w:tr w:rsidR="00F30C8D" w:rsidRPr="00F30C8D" w14:paraId="6604CE60" w14:textId="77777777" w:rsidTr="00F1397B">
        <w:trPr>
          <w:trHeight w:val="900"/>
        </w:trPr>
        <w:tc>
          <w:tcPr>
            <w:tcW w:w="294" w:type="pct"/>
            <w:vMerge/>
            <w:tcBorders>
              <w:top w:val="single" w:sz="4" w:space="0" w:color="000000"/>
              <w:left w:val="single" w:sz="4" w:space="0" w:color="000000"/>
              <w:bottom w:val="single" w:sz="4" w:space="0" w:color="000000"/>
              <w:right w:val="single" w:sz="4" w:space="0" w:color="000000"/>
            </w:tcBorders>
            <w:vAlign w:val="center"/>
          </w:tcPr>
          <w:p w14:paraId="6879E7D5" w14:textId="77777777" w:rsidR="00F30C8D" w:rsidRPr="00F30C8D" w:rsidRDefault="00F30C8D" w:rsidP="00F30C8D">
            <w:pPr>
              <w:widowControl/>
              <w:jc w:val="left"/>
              <w:rPr>
                <w:rFonts w:ascii="黑体" w:eastAsia="黑体" w:hAnsi="黑体"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FCC78"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发表不当言论</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3D544"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学术造假</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931A0" w14:textId="4B079A91"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违规补课</w:t>
            </w:r>
            <w:r w:rsidR="00005C54">
              <w:rPr>
                <w:rFonts w:ascii="黑体" w:eastAsia="黑体" w:hAnsi="黑体" w:cs="宋体" w:hint="eastAsia"/>
                <w:color w:val="000000"/>
                <w:kern w:val="0"/>
                <w:sz w:val="22"/>
              </w:rPr>
              <w:t>有偿家教</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18924" w14:textId="77777777" w:rsidR="00F30C8D" w:rsidRPr="00F30C8D" w:rsidRDefault="00F30C8D" w:rsidP="00F30C8D">
            <w:pPr>
              <w:widowControl/>
              <w:jc w:val="center"/>
              <w:rPr>
                <w:rFonts w:ascii="黑体" w:eastAsia="黑体" w:hAnsi="黑体" w:cs="宋体"/>
                <w:color w:val="000000"/>
                <w:kern w:val="0"/>
                <w:sz w:val="22"/>
              </w:rPr>
            </w:pPr>
            <w:proofErr w:type="gramStart"/>
            <w:r w:rsidRPr="00F30C8D">
              <w:rPr>
                <w:rFonts w:ascii="黑体" w:eastAsia="黑体" w:hAnsi="黑体" w:cs="宋体" w:hint="eastAsia"/>
                <w:color w:val="000000"/>
                <w:kern w:val="0"/>
                <w:sz w:val="22"/>
              </w:rPr>
              <w:t>酒驾</w:t>
            </w:r>
            <w:proofErr w:type="gramEnd"/>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6DE87"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赌博</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3C094" w14:textId="77777777" w:rsidR="00F30C8D" w:rsidRPr="00F30C8D" w:rsidRDefault="00F30C8D" w:rsidP="00F30C8D">
            <w:pPr>
              <w:widowControl/>
              <w:jc w:val="center"/>
              <w:rPr>
                <w:rFonts w:ascii="黑体" w:eastAsia="黑体" w:hAnsi="黑体" w:cs="宋体"/>
                <w:color w:val="000000"/>
                <w:kern w:val="0"/>
                <w:sz w:val="22"/>
              </w:rPr>
            </w:pPr>
            <w:proofErr w:type="gramStart"/>
            <w:r w:rsidRPr="00F30C8D">
              <w:rPr>
                <w:rFonts w:ascii="黑体" w:eastAsia="黑体" w:hAnsi="黑体" w:cs="宋体" w:hint="eastAsia"/>
                <w:color w:val="000000"/>
                <w:kern w:val="0"/>
                <w:sz w:val="22"/>
              </w:rPr>
              <w:t>性侵</w:t>
            </w:r>
            <w:proofErr w:type="gramEnd"/>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FB7F2"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贪污</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09202"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嫖娼</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E416D"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违规使用占用公私财物</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0BF3F"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打骂体罚学生</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CD20"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交通肇事</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AF40F"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违反工作纪律</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961B"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材料造假</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84C33" w14:textId="3D46B119" w:rsidR="00F30C8D" w:rsidRPr="00F30C8D" w:rsidRDefault="00065AD8" w:rsidP="00F30C8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其他</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FF174"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行政</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EE06F" w14:textId="77777777" w:rsidR="00F30C8D" w:rsidRPr="00F30C8D" w:rsidRDefault="00F30C8D" w:rsidP="00F30C8D">
            <w:pPr>
              <w:widowControl/>
              <w:jc w:val="center"/>
              <w:rPr>
                <w:rFonts w:ascii="黑体" w:eastAsia="黑体" w:hAnsi="黑体" w:cs="宋体"/>
                <w:color w:val="000000"/>
                <w:kern w:val="0"/>
                <w:sz w:val="22"/>
              </w:rPr>
            </w:pPr>
            <w:r w:rsidRPr="00F30C8D">
              <w:rPr>
                <w:rFonts w:ascii="黑体" w:eastAsia="黑体" w:hAnsi="黑体" w:cs="宋体" w:hint="eastAsia"/>
                <w:color w:val="000000"/>
                <w:kern w:val="0"/>
                <w:sz w:val="22"/>
              </w:rPr>
              <w:t>党纪</w:t>
            </w:r>
          </w:p>
        </w:tc>
      </w:tr>
      <w:tr w:rsidR="00F30C8D" w:rsidRPr="00F30C8D" w14:paraId="12B3F61F"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E20B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A4FF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AB31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6271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6891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68BE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2E90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1800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9CDB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57CEE"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6B10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2D322"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A748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61DB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EBCD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E4E67"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2B344"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0A408989"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5C28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38E0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C811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1A52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89EE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5F64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48F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98AD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178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42D9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63B5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E927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63C6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8B68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E405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1C6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96A51"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63C6DFB4"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8F3A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8584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FC3B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3D2C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9852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58B0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4247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7287E"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9460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FAB9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5C8A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F3C3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6788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BA04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F87B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6A132"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2BE9A"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058551F1"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0DA5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457FF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C103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BDE7"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3372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7FD7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42C8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C1C0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BA67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EC582"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BB34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9038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94B5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C987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1956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D3C2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A672F"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27BC6C80"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5323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338A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110A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869B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BD71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83A4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02E8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5B33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8BAA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CFCDE"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DC1F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6069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829D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B276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2862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0B4A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F062B"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2E4EDC55"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B2BE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0797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F97D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07E3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650B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3E67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DE0A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FB2E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EC15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B679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1EEE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73F6E"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9302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A510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2ED6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A787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B295D"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6F2B7C81"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72F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2F9A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12A4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0BEB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0435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580C2"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965E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5FC3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9D2D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BAFBE"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FA3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9FDC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9B2C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D57D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E8B4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1C58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4E394"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3F5FDCB6"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4559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4CEC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DC6C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F2D9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3B76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0500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9D87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1CCC7"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9EB0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B15C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E8A9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8B2C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E6A6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4FEE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2FB8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8DC7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D7F78"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2CBA867F" w14:textId="77777777" w:rsidTr="00F1397B">
        <w:trPr>
          <w:trHeight w:val="495"/>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FBD8"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4837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4E2B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B83C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BC462"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9C1E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1E1F7"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6892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9C2B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FBCE0"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DA17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8F029"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224C4"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9652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B0707"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95A4E"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A361B" w14:textId="77777777" w:rsidR="00F30C8D" w:rsidRPr="00F30C8D" w:rsidRDefault="00F30C8D" w:rsidP="00F30C8D">
            <w:pPr>
              <w:widowControl/>
              <w:jc w:val="center"/>
              <w:rPr>
                <w:rFonts w:ascii="仿宋" w:eastAsia="仿宋" w:hAnsi="仿宋" w:cs="宋体"/>
                <w:color w:val="000000"/>
                <w:kern w:val="0"/>
                <w:sz w:val="22"/>
              </w:rPr>
            </w:pPr>
          </w:p>
        </w:tc>
      </w:tr>
      <w:tr w:rsidR="00F30C8D" w:rsidRPr="00F30C8D" w14:paraId="441EA5ED" w14:textId="77777777" w:rsidTr="00F1397B">
        <w:trPr>
          <w:trHeight w:val="520"/>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68411"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5300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1658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18B6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D6BDF"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01D1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99683"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FE32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B090B"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6C0CA"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EDE66"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6C0C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F58D5"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AD7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F3A2C"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798CD" w14:textId="77777777" w:rsidR="00F30C8D" w:rsidRPr="00F30C8D" w:rsidRDefault="00F30C8D" w:rsidP="00F30C8D">
            <w:pPr>
              <w:widowControl/>
              <w:jc w:val="center"/>
              <w:rPr>
                <w:rFonts w:ascii="仿宋" w:eastAsia="仿宋" w:hAnsi="仿宋" w:cs="宋体"/>
                <w:color w:val="000000"/>
                <w:kern w:val="0"/>
                <w:sz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DE31E" w14:textId="77777777" w:rsidR="00F30C8D" w:rsidRPr="00F30C8D" w:rsidRDefault="00F30C8D" w:rsidP="00F30C8D">
            <w:pPr>
              <w:widowControl/>
              <w:jc w:val="center"/>
              <w:rPr>
                <w:rFonts w:ascii="仿宋" w:eastAsia="仿宋" w:hAnsi="仿宋" w:cs="宋体"/>
                <w:color w:val="000000"/>
                <w:kern w:val="0"/>
                <w:sz w:val="22"/>
              </w:rPr>
            </w:pPr>
          </w:p>
        </w:tc>
      </w:tr>
    </w:tbl>
    <w:p w14:paraId="12D728E8" w14:textId="48D03CD3" w:rsidR="00A42E48" w:rsidRPr="00A42E48" w:rsidRDefault="00A42E48" w:rsidP="00F30C8D">
      <w:pPr>
        <w:rPr>
          <w:rFonts w:ascii="仿宋" w:eastAsia="仿宋" w:hAnsi="仿宋"/>
          <w:sz w:val="28"/>
          <w:szCs w:val="28"/>
        </w:rPr>
      </w:pPr>
    </w:p>
    <w:sectPr w:rsidR="00A42E48" w:rsidRPr="00A42E48">
      <w:footerReference w:type="even" r:id="rId11"/>
      <w:pgSz w:w="16838" w:h="11906" w:orient="landscape"/>
      <w:pgMar w:top="1418" w:right="1134" w:bottom="1418" w:left="1134" w:header="851" w:footer="113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930A" w14:textId="77777777" w:rsidR="00527560" w:rsidRDefault="00527560">
      <w:r>
        <w:separator/>
      </w:r>
    </w:p>
  </w:endnote>
  <w:endnote w:type="continuationSeparator" w:id="0">
    <w:p w14:paraId="7B5281F7" w14:textId="77777777" w:rsidR="00527560" w:rsidRDefault="0052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AC66" w14:textId="77777777" w:rsidR="00042C16" w:rsidRDefault="00005C54">
    <w:pPr>
      <w:pStyle w:val="a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975A" w14:textId="77777777" w:rsidR="00042C16" w:rsidRDefault="00005C54">
    <w:pPr>
      <w:pStyle w:val="a3"/>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6DBE" w14:textId="77777777" w:rsidR="00042C16" w:rsidRDefault="00005C54">
    <w:pPr>
      <w:pStyle w:val="a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CB62" w14:textId="77777777" w:rsidR="00527560" w:rsidRDefault="00527560">
      <w:r>
        <w:separator/>
      </w:r>
    </w:p>
  </w:footnote>
  <w:footnote w:type="continuationSeparator" w:id="0">
    <w:p w14:paraId="554979CB" w14:textId="77777777" w:rsidR="00527560" w:rsidRDefault="0052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2AE6" w14:textId="77777777" w:rsidR="00042C16" w:rsidRDefault="00527560">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429B" w14:textId="77777777" w:rsidR="00042C16" w:rsidRDefault="0052756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D1D1"/>
    <w:multiLevelType w:val="singleLevel"/>
    <w:tmpl w:val="1FC6D1D1"/>
    <w:lvl w:ilvl="0">
      <w:start w:val="1"/>
      <w:numFmt w:val="chineseCounting"/>
      <w:suff w:val="nothing"/>
      <w:lvlText w:val="%1、"/>
      <w:lvlJc w:val="left"/>
      <w:rPr>
        <w:rFonts w:ascii="黑体" w:eastAsia="黑体" w:hAnsi="黑体" w:cs="黑体" w:hint="eastAsia"/>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3E"/>
    <w:rsid w:val="00005C54"/>
    <w:rsid w:val="00063339"/>
    <w:rsid w:val="00065AD8"/>
    <w:rsid w:val="000D0CEB"/>
    <w:rsid w:val="000E5C1E"/>
    <w:rsid w:val="00225FBE"/>
    <w:rsid w:val="00527560"/>
    <w:rsid w:val="0073185F"/>
    <w:rsid w:val="007E113E"/>
    <w:rsid w:val="00942348"/>
    <w:rsid w:val="00A40127"/>
    <w:rsid w:val="00A42E48"/>
    <w:rsid w:val="00CE3FB9"/>
    <w:rsid w:val="00D73CB7"/>
    <w:rsid w:val="00D7424B"/>
    <w:rsid w:val="00E30DB6"/>
    <w:rsid w:val="00F3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90AA"/>
  <w15:chartTrackingRefBased/>
  <w15:docId w15:val="{DF3B7950-B25A-4F9D-B2BC-7F99D0C3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42E48"/>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A42E48"/>
    <w:rPr>
      <w:sz w:val="18"/>
      <w:szCs w:val="18"/>
    </w:rPr>
  </w:style>
  <w:style w:type="paragraph" w:styleId="a5">
    <w:name w:val="header"/>
    <w:basedOn w:val="a"/>
    <w:link w:val="a6"/>
    <w:uiPriority w:val="99"/>
    <w:unhideWhenUsed/>
    <w:qFormat/>
    <w:rsid w:val="00A42E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A42E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江平</dc:creator>
  <cp:keywords/>
  <dc:description/>
  <cp:lastModifiedBy>胡 江平</cp:lastModifiedBy>
  <cp:revision>9</cp:revision>
  <dcterms:created xsi:type="dcterms:W3CDTF">2021-06-26T06:00:00Z</dcterms:created>
  <dcterms:modified xsi:type="dcterms:W3CDTF">2021-06-26T08:25:00Z</dcterms:modified>
</cp:coreProperties>
</file>