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before="143" w:line="219" w:lineRule="auto"/>
        <w:ind w:firstLine="455"/>
        <w:rPr>
          <w:rFonts w:ascii="宋体" w:hAnsi="宋体" w:eastAsia="宋体" w:cs="宋体"/>
          <w:sz w:val="44"/>
          <w:szCs w:val="44"/>
        </w:rPr>
      </w:pPr>
      <w:r>
        <w:rPr>
          <w:rFonts w:ascii="宋体" w:hAnsi="宋体" w:eastAsia="宋体" w:cs="宋体"/>
          <w:color w:val="E52F2D"/>
          <w:spacing w:val="47"/>
          <w:sz w:val="44"/>
          <w:szCs w:val="44"/>
        </w:rPr>
        <w:t>浙江省</w:t>
      </w:r>
      <w:r>
        <w:rPr>
          <w:rFonts w:ascii="宋体" w:hAnsi="宋体" w:eastAsia="宋体" w:cs="宋体"/>
          <w:color w:val="E52F2D"/>
          <w:spacing w:val="142"/>
          <w:sz w:val="44"/>
          <w:szCs w:val="44"/>
        </w:rPr>
        <w:t xml:space="preserve"> </w:t>
      </w:r>
      <w:r>
        <w:rPr>
          <w:rFonts w:ascii="宋体" w:hAnsi="宋体" w:eastAsia="宋体" w:cs="宋体"/>
          <w:color w:val="E52F2D"/>
          <w:spacing w:val="47"/>
          <w:sz w:val="44"/>
          <w:szCs w:val="44"/>
        </w:rPr>
        <w:t>住房和</w:t>
      </w:r>
      <w:r>
        <w:rPr>
          <w:rFonts w:ascii="宋体" w:hAnsi="宋体" w:eastAsia="宋体" w:cs="宋体"/>
          <w:color w:val="E52F2D"/>
          <w:spacing w:val="139"/>
          <w:sz w:val="44"/>
          <w:szCs w:val="44"/>
        </w:rPr>
        <w:t xml:space="preserve"> </w:t>
      </w:r>
      <w:r>
        <w:rPr>
          <w:rFonts w:ascii="宋体" w:hAnsi="宋体" w:eastAsia="宋体" w:cs="宋体"/>
          <w:color w:val="E52F2D"/>
          <w:spacing w:val="47"/>
          <w:sz w:val="44"/>
          <w:szCs w:val="44"/>
        </w:rPr>
        <w:t>城</w:t>
      </w:r>
      <w:r>
        <w:rPr>
          <w:rFonts w:ascii="宋体" w:hAnsi="宋体" w:eastAsia="宋体" w:cs="宋体"/>
          <w:color w:val="E52F2D"/>
          <w:spacing w:val="154"/>
          <w:sz w:val="44"/>
          <w:szCs w:val="44"/>
        </w:rPr>
        <w:t xml:space="preserve"> </w:t>
      </w:r>
      <w:r>
        <w:rPr>
          <w:rFonts w:ascii="宋体" w:hAnsi="宋体" w:eastAsia="宋体" w:cs="宋体"/>
          <w:color w:val="E52F2D"/>
          <w:spacing w:val="47"/>
          <w:sz w:val="44"/>
          <w:szCs w:val="44"/>
        </w:rPr>
        <w:t>乡建设厅</w:t>
      </w:r>
    </w:p>
    <w:p>
      <w:pPr>
        <w:spacing w:before="337" w:line="185" w:lineRule="auto"/>
        <w:ind w:firstLine="455"/>
        <w:rPr>
          <w:rFonts w:ascii="宋体" w:hAnsi="宋体" w:eastAsia="宋体" w:cs="宋体"/>
          <w:sz w:val="44"/>
          <w:szCs w:val="44"/>
        </w:rPr>
      </w:pPr>
      <w:r>
        <w:rPr>
          <w:rFonts w:ascii="宋体" w:hAnsi="宋体" w:eastAsia="宋体" w:cs="宋体"/>
          <w:color w:val="E52F2D"/>
          <w:spacing w:val="-20"/>
          <w:sz w:val="44"/>
          <w:szCs w:val="44"/>
        </w:rPr>
        <w:t>浙</w:t>
      </w:r>
      <w:r>
        <w:rPr>
          <w:rFonts w:ascii="宋体" w:hAnsi="宋体" w:eastAsia="宋体" w:cs="宋体"/>
          <w:color w:val="E52F2D"/>
          <w:spacing w:val="47"/>
          <w:sz w:val="44"/>
          <w:szCs w:val="44"/>
        </w:rPr>
        <w:t xml:space="preserve">   </w:t>
      </w:r>
      <w:r>
        <w:rPr>
          <w:rFonts w:ascii="宋体" w:hAnsi="宋体" w:eastAsia="宋体" w:cs="宋体"/>
          <w:color w:val="E52F2D"/>
          <w:spacing w:val="-20"/>
          <w:sz w:val="44"/>
          <w:szCs w:val="44"/>
        </w:rPr>
        <w:t>江</w:t>
      </w:r>
      <w:r>
        <w:rPr>
          <w:rFonts w:ascii="宋体" w:hAnsi="宋体" w:eastAsia="宋体" w:cs="宋体"/>
          <w:color w:val="E52F2D"/>
          <w:spacing w:val="48"/>
          <w:sz w:val="44"/>
          <w:szCs w:val="44"/>
        </w:rPr>
        <w:t xml:space="preserve">   </w:t>
      </w:r>
      <w:r>
        <w:rPr>
          <w:rFonts w:ascii="宋体" w:hAnsi="宋体" w:eastAsia="宋体" w:cs="宋体"/>
          <w:color w:val="E52F2D"/>
          <w:spacing w:val="-20"/>
          <w:sz w:val="44"/>
          <w:szCs w:val="44"/>
        </w:rPr>
        <w:t>省</w:t>
      </w:r>
      <w:r>
        <w:rPr>
          <w:rFonts w:ascii="宋体" w:hAnsi="宋体" w:eastAsia="宋体" w:cs="宋体"/>
          <w:color w:val="E52F2D"/>
          <w:spacing w:val="40"/>
          <w:sz w:val="44"/>
          <w:szCs w:val="44"/>
        </w:rPr>
        <w:t xml:space="preserve">   </w:t>
      </w:r>
      <w:r>
        <w:rPr>
          <w:rFonts w:ascii="宋体" w:hAnsi="宋体" w:eastAsia="宋体" w:cs="宋体"/>
          <w:color w:val="E52F2D"/>
          <w:spacing w:val="-20"/>
          <w:sz w:val="44"/>
          <w:szCs w:val="44"/>
        </w:rPr>
        <w:t>公</w:t>
      </w:r>
      <w:r>
        <w:rPr>
          <w:rFonts w:ascii="宋体" w:hAnsi="宋体" w:eastAsia="宋体" w:cs="宋体"/>
          <w:color w:val="E52F2D"/>
          <w:spacing w:val="45"/>
          <w:sz w:val="44"/>
          <w:szCs w:val="44"/>
        </w:rPr>
        <w:t xml:space="preserve">   </w:t>
      </w:r>
      <w:r>
        <w:rPr>
          <w:rFonts w:ascii="宋体" w:hAnsi="宋体" w:eastAsia="宋体" w:cs="宋体"/>
          <w:color w:val="E52F2D"/>
          <w:spacing w:val="-20"/>
          <w:sz w:val="44"/>
          <w:szCs w:val="44"/>
        </w:rPr>
        <w:t>安</w:t>
      </w:r>
      <w:r>
        <w:rPr>
          <w:rFonts w:ascii="宋体" w:hAnsi="宋体" w:eastAsia="宋体" w:cs="宋体"/>
          <w:color w:val="E52F2D"/>
          <w:spacing w:val="45"/>
          <w:sz w:val="44"/>
          <w:szCs w:val="44"/>
        </w:rPr>
        <w:t xml:space="preserve">   </w:t>
      </w:r>
      <w:r>
        <w:rPr>
          <w:rFonts w:ascii="宋体" w:hAnsi="宋体" w:eastAsia="宋体" w:cs="宋体"/>
          <w:color w:val="E52F2D"/>
          <w:spacing w:val="-20"/>
          <w:sz w:val="44"/>
          <w:szCs w:val="44"/>
        </w:rPr>
        <w:t>厅</w:t>
      </w:r>
    </w:p>
    <w:p>
      <w:pPr>
        <w:spacing w:before="1" w:line="188" w:lineRule="auto"/>
        <w:ind w:firstLine="7460"/>
        <w:rPr>
          <w:rFonts w:ascii="宋体" w:hAnsi="宋体" w:eastAsia="宋体" w:cs="宋体"/>
          <w:sz w:val="42"/>
          <w:szCs w:val="42"/>
        </w:rPr>
      </w:pPr>
      <w:r>
        <w:rPr>
          <w:rFonts w:ascii="宋体" w:hAnsi="宋体" w:eastAsia="宋体" w:cs="宋体"/>
          <w:color w:val="E52F2D"/>
          <w:spacing w:val="-42"/>
          <w:sz w:val="42"/>
          <w:szCs w:val="42"/>
        </w:rPr>
        <w:t>文件</w:t>
      </w:r>
    </w:p>
    <w:p>
      <w:pPr>
        <w:spacing w:before="3" w:line="374" w:lineRule="auto"/>
        <w:ind w:left="461" w:right="1651"/>
        <w:rPr>
          <w:rFonts w:ascii="宋体" w:hAnsi="宋体" w:eastAsia="宋体" w:cs="宋体"/>
          <w:sz w:val="43"/>
          <w:szCs w:val="43"/>
        </w:rPr>
      </w:pP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浙</w:t>
      </w:r>
      <w:r>
        <w:rPr>
          <w:rFonts w:ascii="宋体" w:hAnsi="宋体" w:eastAsia="宋体" w:cs="宋体"/>
          <w:color w:val="E52F2D"/>
          <w:spacing w:val="4"/>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江</w:t>
      </w:r>
      <w:r>
        <w:rPr>
          <w:rFonts w:ascii="宋体" w:hAnsi="宋体" w:eastAsia="宋体" w:cs="宋体"/>
          <w:color w:val="E52F2D"/>
          <w:spacing w:val="2"/>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省</w:t>
      </w:r>
      <w:r>
        <w:rPr>
          <w:rFonts w:ascii="宋体" w:hAnsi="宋体" w:eastAsia="宋体" w:cs="宋体"/>
          <w:color w:val="E52F2D"/>
          <w:spacing w:val="197"/>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交</w:t>
      </w:r>
      <w:r>
        <w:rPr>
          <w:rFonts w:ascii="宋体" w:hAnsi="宋体" w:eastAsia="宋体" w:cs="宋体"/>
          <w:color w:val="E52F2D"/>
          <w:spacing w:val="1"/>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通</w:t>
      </w:r>
      <w:r>
        <w:rPr>
          <w:rFonts w:ascii="宋体" w:hAnsi="宋体" w:eastAsia="宋体" w:cs="宋体"/>
          <w:color w:val="E52F2D"/>
          <w:spacing w:val="2"/>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运</w:t>
      </w:r>
      <w:r>
        <w:rPr>
          <w:rFonts w:ascii="宋体" w:hAnsi="宋体" w:eastAsia="宋体" w:cs="宋体"/>
          <w:color w:val="E52F2D"/>
          <w:spacing w:val="2"/>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输</w:t>
      </w:r>
      <w:r>
        <w:rPr>
          <w:rFonts w:ascii="宋体" w:hAnsi="宋体" w:eastAsia="宋体" w:cs="宋体"/>
          <w:color w:val="E52F2D"/>
          <w:spacing w:val="2"/>
          <w:sz w:val="43"/>
          <w:szCs w:val="43"/>
        </w:rPr>
        <w:t xml:space="preserve">  </w:t>
      </w:r>
      <w:r>
        <w:rPr>
          <w:rFonts w:ascii="宋体" w:hAnsi="宋体" w:eastAsia="宋体" w:cs="宋体"/>
          <w:color w:val="E52F2D"/>
          <w:spacing w:val="-11"/>
          <w:sz w:val="43"/>
          <w:szCs w:val="43"/>
          <w14:textOutline w14:w="7924" w14:cap="flat" w14:cmpd="sng">
            <w14:solidFill>
              <w14:srgbClr w14:val="E52F2D"/>
            </w14:solidFill>
            <w14:prstDash w14:val="solid"/>
            <w14:miter w14:val="0"/>
          </w14:textOutline>
        </w:rPr>
        <w:t>厅</w:t>
      </w:r>
      <w:r>
        <w:rPr>
          <w:rFonts w:ascii="宋体" w:hAnsi="宋体" w:eastAsia="宋体" w:cs="宋体"/>
          <w:color w:val="E52F2D"/>
          <w:spacing w:val="1"/>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浙</w:t>
      </w:r>
      <w:r>
        <w:rPr>
          <w:rFonts w:ascii="宋体" w:hAnsi="宋体" w:eastAsia="宋体" w:cs="宋体"/>
          <w:color w:val="E52F2D"/>
          <w:spacing w:val="38"/>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江</w:t>
      </w:r>
      <w:r>
        <w:rPr>
          <w:rFonts w:ascii="宋体" w:hAnsi="宋体" w:eastAsia="宋体" w:cs="宋体"/>
          <w:color w:val="E52F2D"/>
          <w:spacing w:val="35"/>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省</w:t>
      </w:r>
      <w:r>
        <w:rPr>
          <w:rFonts w:ascii="宋体" w:hAnsi="宋体" w:eastAsia="宋体" w:cs="宋体"/>
          <w:color w:val="E52F2D"/>
          <w:spacing w:val="12"/>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市</w:t>
      </w:r>
      <w:r>
        <w:rPr>
          <w:rFonts w:ascii="宋体" w:hAnsi="宋体" w:eastAsia="宋体" w:cs="宋体"/>
          <w:color w:val="E52F2D"/>
          <w:spacing w:val="26"/>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场</w:t>
      </w:r>
      <w:r>
        <w:rPr>
          <w:rFonts w:ascii="宋体" w:hAnsi="宋体" w:eastAsia="宋体" w:cs="宋体"/>
          <w:color w:val="E52F2D"/>
          <w:spacing w:val="25"/>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监</w:t>
      </w:r>
      <w:r>
        <w:rPr>
          <w:rFonts w:ascii="宋体" w:hAnsi="宋体" w:eastAsia="宋体" w:cs="宋体"/>
          <w:color w:val="E52F2D"/>
          <w:spacing w:val="32"/>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督</w:t>
      </w:r>
      <w:r>
        <w:rPr>
          <w:rFonts w:ascii="宋体" w:hAnsi="宋体" w:eastAsia="宋体" w:cs="宋体"/>
          <w:color w:val="E52F2D"/>
          <w:spacing w:val="26"/>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管</w:t>
      </w:r>
      <w:r>
        <w:rPr>
          <w:rFonts w:ascii="宋体" w:hAnsi="宋体" w:eastAsia="宋体" w:cs="宋体"/>
          <w:color w:val="E52F2D"/>
          <w:spacing w:val="28"/>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理</w:t>
      </w:r>
      <w:r>
        <w:rPr>
          <w:rFonts w:ascii="宋体" w:hAnsi="宋体" w:eastAsia="宋体" w:cs="宋体"/>
          <w:color w:val="E52F2D"/>
          <w:spacing w:val="36"/>
          <w:sz w:val="43"/>
          <w:szCs w:val="43"/>
        </w:rPr>
        <w:t xml:space="preserve"> </w:t>
      </w:r>
      <w:r>
        <w:rPr>
          <w:rFonts w:ascii="宋体" w:hAnsi="宋体" w:eastAsia="宋体" w:cs="宋体"/>
          <w:color w:val="E52F2D"/>
          <w:spacing w:val="-13"/>
          <w:sz w:val="43"/>
          <w:szCs w:val="43"/>
          <w14:textOutline w14:w="7924" w14:cap="flat" w14:cmpd="sng">
            <w14:solidFill>
              <w14:srgbClr w14:val="E52F2D"/>
            </w14:solidFill>
            <w14:prstDash w14:val="solid"/>
            <w14:miter w14:val="0"/>
          </w14:textOutline>
        </w:rPr>
        <w:t>局</w:t>
      </w:r>
    </w:p>
    <w:p>
      <w:pPr>
        <w:spacing w:line="397" w:lineRule="auto"/>
        <w:rPr>
          <w:rFonts w:ascii="Arial"/>
          <w:sz w:val="21"/>
        </w:rPr>
      </w:pPr>
    </w:p>
    <w:p>
      <w:pPr>
        <w:spacing w:before="97" w:line="222" w:lineRule="auto"/>
        <w:ind w:firstLine="2955"/>
        <w:rPr>
          <w:rFonts w:ascii="仿宋" w:hAnsi="仿宋" w:eastAsia="仿宋" w:cs="仿宋"/>
          <w:sz w:val="30"/>
          <w:szCs w:val="30"/>
        </w:rPr>
      </w:pPr>
      <w:r>
        <w:rPr>
          <w:rFonts w:ascii="仿宋" w:hAnsi="仿宋" w:eastAsia="仿宋" w:cs="仿宋"/>
          <w:spacing w:val="-13"/>
          <w:sz w:val="30"/>
          <w:szCs w:val="30"/>
        </w:rPr>
        <w:t>浙建城发〔2021〕38号</w:t>
      </w:r>
    </w:p>
    <w:p>
      <w:pPr>
        <w:spacing w:before="98" w:line="80" w:lineRule="exact"/>
        <w:ind w:firstLine="255"/>
        <w:textAlignment w:val="center"/>
      </w:pPr>
      <w:r>
        <w:drawing>
          <wp:inline distT="0" distB="0" distL="0" distR="0">
            <wp:extent cx="5225415" cy="508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9"/>
                    <a:stretch>
                      <a:fillRect/>
                    </a:stretch>
                  </pic:blipFill>
                  <pic:spPr>
                    <a:xfrm>
                      <a:off x="0" y="0"/>
                      <a:ext cx="5226004" cy="50853"/>
                    </a:xfrm>
                    <a:prstGeom prst="rect">
                      <a:avLst/>
                    </a:prstGeom>
                  </pic:spPr>
                </pic:pic>
              </a:graphicData>
            </a:graphic>
          </wp:inline>
        </w:drawing>
      </w:r>
    </w:p>
    <w:p>
      <w:pPr>
        <w:spacing w:line="459" w:lineRule="auto"/>
        <w:rPr>
          <w:rFonts w:ascii="Arial"/>
          <w:sz w:val="21"/>
        </w:rPr>
      </w:pPr>
    </w:p>
    <w:p>
      <w:pPr>
        <w:spacing w:before="144" w:line="248" w:lineRule="auto"/>
        <w:ind w:left="569" w:right="493" w:firstLine="220"/>
        <w:rPr>
          <w:rFonts w:ascii="宋体" w:hAnsi="宋体" w:eastAsia="宋体" w:cs="宋体"/>
          <w:sz w:val="44"/>
          <w:szCs w:val="44"/>
        </w:rPr>
      </w:pPr>
      <w:r>
        <w:rPr>
          <w:rFonts w:ascii="宋体" w:hAnsi="宋体" w:eastAsia="宋体" w:cs="宋体"/>
          <w:spacing w:val="-40"/>
          <w:sz w:val="44"/>
          <w:szCs w:val="44"/>
          <w14:textOutline w14:w="7988" w14:cap="flat" w14:cmpd="sng">
            <w14:solidFill>
              <w14:srgbClr w14:val="000000"/>
            </w14:solidFill>
            <w14:prstDash w14:val="solid"/>
            <w14:miter w14:val="0"/>
          </w14:textOutline>
        </w:rPr>
        <w:t>浙江省住房和城乡建设厅</w:t>
      </w:r>
      <w:r>
        <w:rPr>
          <w:rFonts w:ascii="宋体" w:hAnsi="宋体" w:eastAsia="宋体" w:cs="宋体"/>
          <w:spacing w:val="-4"/>
          <w:sz w:val="44"/>
          <w:szCs w:val="44"/>
        </w:rPr>
        <w:t xml:space="preserve"> </w:t>
      </w:r>
      <w:r>
        <w:rPr>
          <w:rFonts w:ascii="宋体" w:hAnsi="宋体" w:eastAsia="宋体" w:cs="宋体"/>
          <w:spacing w:val="-40"/>
          <w:sz w:val="44"/>
          <w:szCs w:val="44"/>
          <w14:textOutline w14:w="7988" w14:cap="flat" w14:cmpd="sng">
            <w14:solidFill>
              <w14:srgbClr w14:val="000000"/>
            </w14:solidFill>
            <w14:prstDash w14:val="solid"/>
            <w14:miter w14:val="0"/>
          </w14:textOutline>
        </w:rPr>
        <w:t>浙江省公安厅</w:t>
      </w:r>
      <w:r>
        <w:rPr>
          <w:rFonts w:ascii="宋体" w:hAnsi="宋体" w:eastAsia="宋体" w:cs="宋体"/>
          <w:sz w:val="44"/>
          <w:szCs w:val="44"/>
        </w:rPr>
        <w:t xml:space="preserve"> </w:t>
      </w:r>
      <w:r>
        <w:rPr>
          <w:rFonts w:ascii="宋体" w:hAnsi="宋体" w:eastAsia="宋体" w:cs="宋体"/>
          <w:spacing w:val="-40"/>
          <w:sz w:val="44"/>
          <w:szCs w:val="44"/>
          <w14:textOutline w14:w="7988" w14:cap="flat" w14:cmpd="sng">
            <w14:solidFill>
              <w14:srgbClr w14:val="000000"/>
            </w14:solidFill>
            <w14:prstDash w14:val="solid"/>
            <w14:miter w14:val="0"/>
          </w14:textOutline>
        </w:rPr>
        <w:t>浙江省交通运输厅</w:t>
      </w:r>
      <w:r>
        <w:rPr>
          <w:rFonts w:ascii="宋体" w:hAnsi="宋体" w:eastAsia="宋体" w:cs="宋体"/>
          <w:spacing w:val="1"/>
          <w:sz w:val="44"/>
          <w:szCs w:val="44"/>
        </w:rPr>
        <w:t xml:space="preserve"> </w:t>
      </w:r>
      <w:r>
        <w:rPr>
          <w:rFonts w:ascii="宋体" w:hAnsi="宋体" w:eastAsia="宋体" w:cs="宋体"/>
          <w:spacing w:val="-40"/>
          <w:sz w:val="44"/>
          <w:szCs w:val="44"/>
          <w14:textOutline w14:w="7988" w14:cap="flat" w14:cmpd="sng">
            <w14:solidFill>
              <w14:srgbClr w14:val="000000"/>
            </w14:solidFill>
            <w14:prstDash w14:val="solid"/>
            <w14:miter w14:val="0"/>
          </w14:textOutline>
        </w:rPr>
        <w:t>浙江省市场监督管理局</w:t>
      </w:r>
    </w:p>
    <w:p>
      <w:pPr>
        <w:spacing w:before="1" w:line="262" w:lineRule="auto"/>
        <w:ind w:left="2706" w:right="607" w:hanging="1918"/>
        <w:rPr>
          <w:rFonts w:ascii="宋体" w:hAnsi="宋体" w:eastAsia="宋体" w:cs="宋体"/>
          <w:sz w:val="44"/>
          <w:szCs w:val="44"/>
        </w:rPr>
      </w:pPr>
      <w:r>
        <w:rPr>
          <w:rFonts w:ascii="宋体" w:hAnsi="宋体" w:eastAsia="宋体" w:cs="宋体"/>
          <w:spacing w:val="-43"/>
          <w:w w:val="99"/>
          <w:sz w:val="44"/>
          <w:szCs w:val="44"/>
          <w14:textOutline w14:w="7988" w14:cap="flat" w14:cmpd="sng">
            <w14:solidFill>
              <w14:srgbClr w14:val="000000"/>
            </w14:solidFill>
            <w14:prstDash w14:val="solid"/>
            <w14:miter w14:val="0"/>
          </w14:textOutline>
        </w:rPr>
        <w:t>关于印发《瓶装液化石油气配送管理指南</w:t>
      </w:r>
      <w:r>
        <w:rPr>
          <w:rFonts w:ascii="宋体" w:hAnsi="宋体" w:eastAsia="宋体" w:cs="宋体"/>
          <w:spacing w:val="21"/>
          <w:sz w:val="44"/>
          <w:szCs w:val="44"/>
        </w:rPr>
        <w:t xml:space="preserve"> </w:t>
      </w:r>
      <w:r>
        <w:rPr>
          <w:rFonts w:ascii="宋体" w:hAnsi="宋体" w:eastAsia="宋体" w:cs="宋体"/>
          <w:spacing w:val="-42"/>
          <w:w w:val="97"/>
          <w:sz w:val="44"/>
          <w:szCs w:val="44"/>
          <w14:textOutline w14:w="7988" w14:cap="flat" w14:cmpd="sng">
            <w14:solidFill>
              <w14:srgbClr w14:val="000000"/>
            </w14:solidFill>
            <w14:prstDash w14:val="solid"/>
            <w14:miter w14:val="0"/>
          </w14:textOutline>
        </w:rPr>
        <w:t>（试行）》的通知</w:t>
      </w:r>
    </w:p>
    <w:p>
      <w:pPr>
        <w:spacing w:line="460" w:lineRule="auto"/>
        <w:rPr>
          <w:rFonts w:ascii="Arial"/>
          <w:sz w:val="21"/>
        </w:rPr>
      </w:pPr>
    </w:p>
    <w:p>
      <w:pPr>
        <w:spacing w:before="98" w:line="353" w:lineRule="auto"/>
        <w:ind w:left="423" w:right="240"/>
        <w:rPr>
          <w:rFonts w:ascii="仿宋" w:hAnsi="仿宋" w:eastAsia="仿宋" w:cs="仿宋"/>
          <w:sz w:val="30"/>
          <w:szCs w:val="30"/>
        </w:rPr>
      </w:pPr>
      <w:r>
        <w:rPr>
          <w:rFonts w:ascii="仿宋" w:hAnsi="仿宋" w:eastAsia="仿宋" w:cs="仿宋"/>
          <w:spacing w:val="-11"/>
          <w:sz w:val="30"/>
          <w:szCs w:val="30"/>
        </w:rPr>
        <w:t>各市、县（市、区）建委（建设局</w:t>
      </w:r>
      <w:r>
        <w:rPr>
          <w:rFonts w:ascii="仿宋" w:hAnsi="仿宋" w:eastAsia="仿宋" w:cs="仿宋"/>
          <w:spacing w:val="-3"/>
          <w:sz w:val="30"/>
          <w:szCs w:val="30"/>
        </w:rPr>
        <w:t>），</w:t>
      </w:r>
      <w:r>
        <w:rPr>
          <w:rFonts w:ascii="仿宋" w:hAnsi="仿宋" w:eastAsia="仿宋" w:cs="仿宋"/>
          <w:spacing w:val="-11"/>
          <w:sz w:val="30"/>
          <w:szCs w:val="30"/>
        </w:rPr>
        <w:t>城市管理（综合执法）</w:t>
      </w:r>
      <w:r>
        <w:rPr>
          <w:rFonts w:ascii="仿宋" w:hAnsi="仿宋" w:eastAsia="仿宋" w:cs="仿宋"/>
          <w:spacing w:val="1"/>
          <w:sz w:val="30"/>
          <w:szCs w:val="30"/>
        </w:rPr>
        <w:t xml:space="preserve"> </w:t>
      </w:r>
      <w:r>
        <w:rPr>
          <w:rFonts w:ascii="仿宋" w:hAnsi="仿宋" w:eastAsia="仿宋" w:cs="仿宋"/>
          <w:spacing w:val="-19"/>
          <w:sz w:val="30"/>
          <w:szCs w:val="30"/>
        </w:rPr>
        <w:t>局，公安、交通、市场监管部门∶</w:t>
      </w:r>
    </w:p>
    <w:p>
      <w:pPr>
        <w:spacing w:before="7" w:line="353" w:lineRule="auto"/>
        <w:ind w:left="424" w:right="257" w:firstLine="720"/>
        <w:rPr>
          <w:rFonts w:ascii="仿宋" w:hAnsi="仿宋" w:eastAsia="仿宋" w:cs="仿宋"/>
          <w:sz w:val="30"/>
          <w:szCs w:val="30"/>
        </w:rPr>
      </w:pPr>
      <w:r>
        <w:rPr>
          <w:rFonts w:ascii="仿宋" w:hAnsi="仿宋" w:eastAsia="仿宋" w:cs="仿宋"/>
          <w:spacing w:val="-7"/>
          <w:sz w:val="30"/>
          <w:szCs w:val="30"/>
        </w:rPr>
        <w:t>为贯彻落实中共中央办公厅、国务院办公厅《关于推进</w:t>
      </w:r>
      <w:r>
        <w:rPr>
          <w:rFonts w:ascii="仿宋" w:hAnsi="仿宋" w:eastAsia="仿宋" w:cs="仿宋"/>
          <w:spacing w:val="8"/>
          <w:sz w:val="30"/>
          <w:szCs w:val="30"/>
        </w:rPr>
        <w:t xml:space="preserve"> </w:t>
      </w:r>
      <w:r>
        <w:rPr>
          <w:rFonts w:ascii="仿宋" w:hAnsi="仿宋" w:eastAsia="仿宋" w:cs="仿宋"/>
          <w:spacing w:val="-1"/>
          <w:sz w:val="30"/>
          <w:szCs w:val="30"/>
        </w:rPr>
        <w:t>城市安全发展的意见》以及浙江省安全生产委员会《关于印</w:t>
      </w:r>
      <w:r>
        <w:rPr>
          <w:rFonts w:ascii="仿宋" w:hAnsi="仿宋" w:eastAsia="仿宋" w:cs="仿宋"/>
          <w:spacing w:val="1"/>
          <w:sz w:val="30"/>
          <w:szCs w:val="30"/>
        </w:rPr>
        <w:t xml:space="preserve"> </w:t>
      </w:r>
      <w:r>
        <w:rPr>
          <w:rFonts w:ascii="仿宋" w:hAnsi="仿宋" w:eastAsia="仿宋" w:cs="仿宋"/>
          <w:spacing w:val="10"/>
          <w:sz w:val="30"/>
          <w:szCs w:val="30"/>
        </w:rPr>
        <w:t>发重点领域遏制重大生产安全事故整治攻坚实施方案的通</w:t>
      </w:r>
      <w:r>
        <w:rPr>
          <w:rFonts w:ascii="仿宋" w:hAnsi="仿宋" w:eastAsia="仿宋" w:cs="仿宋"/>
          <w:spacing w:val="14"/>
          <w:sz w:val="30"/>
          <w:szCs w:val="30"/>
        </w:rPr>
        <w:t xml:space="preserve"> </w:t>
      </w:r>
      <w:r>
        <w:rPr>
          <w:rFonts w:ascii="仿宋" w:hAnsi="仿宋" w:eastAsia="仿宋" w:cs="仿宋"/>
          <w:spacing w:val="-12"/>
          <w:sz w:val="30"/>
          <w:szCs w:val="30"/>
        </w:rPr>
        <w:t>知》，保障液化石油气使用安全，规范我省液化石油气配送服</w:t>
      </w:r>
      <w:r>
        <w:rPr>
          <w:rFonts w:ascii="仿宋" w:hAnsi="仿宋" w:eastAsia="仿宋" w:cs="仿宋"/>
          <w:spacing w:val="23"/>
          <w:sz w:val="30"/>
          <w:szCs w:val="30"/>
        </w:rPr>
        <w:t xml:space="preserve"> </w:t>
      </w:r>
      <w:r>
        <w:rPr>
          <w:rFonts w:ascii="仿宋" w:hAnsi="仿宋" w:eastAsia="仿宋" w:cs="仿宋"/>
          <w:spacing w:val="-11"/>
          <w:sz w:val="30"/>
          <w:szCs w:val="30"/>
        </w:rPr>
        <w:t>务行为，在广泛征求意见的基础上，组织编制了《瓶装液化石</w:t>
      </w:r>
    </w:p>
    <w:p>
      <w:pPr>
        <w:sectPr>
          <w:footerReference r:id="rId5" w:type="default"/>
          <w:pgSz w:w="11900" w:h="16830"/>
          <w:pgMar w:top="1430" w:right="1630" w:bottom="1527" w:left="1785" w:header="0" w:footer="1426" w:gutter="0"/>
          <w:cols w:space="720" w:num="1"/>
        </w:sectPr>
      </w:pPr>
    </w:p>
    <w:p>
      <w:pPr>
        <w:spacing w:line="282" w:lineRule="auto"/>
        <w:rPr>
          <w:rFonts w:ascii="Arial"/>
          <w:sz w:val="21"/>
        </w:rPr>
      </w:pPr>
      <w:r>
        <w:pict>
          <v:shape id="_x0000_s1027" o:spid="_x0000_s1027" o:spt="202" type="#_x0000_t202" style="position:absolute;left:0pt;margin-left:151.95pt;margin-top:431.25pt;height:19.4pt;width:118.6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222" w:lineRule="auto"/>
                    <w:ind w:firstLine="20"/>
                    <w:rPr>
                      <w:rFonts w:ascii="仿宋" w:hAnsi="仿宋" w:eastAsia="仿宋" w:cs="仿宋"/>
                      <w:sz w:val="26"/>
                      <w:szCs w:val="26"/>
                    </w:rPr>
                  </w:pPr>
                  <w:r>
                    <w:rPr>
                      <w:rFonts w:ascii="仿宋" w:hAnsi="仿宋" w:eastAsia="仿宋" w:cs="仿宋"/>
                      <w:spacing w:val="-19"/>
                      <w:sz w:val="26"/>
                      <w:szCs w:val="26"/>
                    </w:rPr>
                    <w:t>浙江省</w:t>
                  </w:r>
                  <w:r>
                    <w:rPr>
                      <w:rFonts w:hint="eastAsia" w:ascii="仿宋" w:hAnsi="仿宋" w:eastAsia="仿宋" w:cs="仿宋"/>
                      <w:spacing w:val="-19"/>
                      <w:sz w:val="26"/>
                      <w:szCs w:val="26"/>
                      <w:lang w:eastAsia="zh-CN"/>
                    </w:rPr>
                    <w:t>交通运输</w:t>
                  </w:r>
                  <w:r>
                    <w:rPr>
                      <w:rFonts w:ascii="仿宋" w:hAnsi="仿宋" w:eastAsia="仿宋" w:cs="仿宋"/>
                      <w:spacing w:val="-19"/>
                      <w:sz w:val="26"/>
                      <w:szCs w:val="26"/>
                    </w:rPr>
                    <w:t>厅</w:t>
                  </w:r>
                </w:p>
              </w:txbxContent>
            </v:textbox>
          </v:shape>
        </w:pic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84" w:line="220" w:lineRule="auto"/>
        <w:ind w:firstLine="662"/>
        <w:rPr>
          <w:rFonts w:ascii="仿宋" w:hAnsi="仿宋" w:eastAsia="仿宋" w:cs="仿宋"/>
          <w:sz w:val="26"/>
          <w:szCs w:val="26"/>
        </w:rPr>
      </w:pPr>
      <w:r>
        <w:rPr>
          <w:rFonts w:ascii="仿宋" w:hAnsi="仿宋" w:eastAsia="仿宋" w:cs="仿宋"/>
          <w:spacing w:val="8"/>
          <w:sz w:val="26"/>
          <w:szCs w:val="26"/>
        </w:rPr>
        <w:t>油气配送管理指南（试行）》。现印发给你们，请各地贯彻执行。</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85" w:line="221" w:lineRule="auto"/>
        <w:ind w:firstLine="1192"/>
        <w:rPr>
          <w:rFonts w:ascii="仿宋" w:hAnsi="仿宋" w:eastAsia="仿宋" w:cs="仿宋"/>
          <w:sz w:val="26"/>
          <w:szCs w:val="26"/>
        </w:rPr>
      </w:pPr>
      <w:r>
        <w:rPr>
          <w:rFonts w:ascii="仿宋" w:hAnsi="仿宋" w:eastAsia="仿宋" w:cs="仿宋"/>
          <w:spacing w:val="21"/>
          <w:sz w:val="26"/>
          <w:szCs w:val="26"/>
        </w:rPr>
        <w:t>附件∶</w:t>
      </w:r>
      <w:r>
        <w:rPr>
          <w:rFonts w:ascii="仿宋" w:hAnsi="仿宋" w:eastAsia="仿宋" w:cs="仿宋"/>
          <w:spacing w:val="-41"/>
          <w:sz w:val="26"/>
          <w:szCs w:val="26"/>
        </w:rPr>
        <w:t xml:space="preserve"> </w:t>
      </w:r>
      <w:r>
        <w:rPr>
          <w:rFonts w:ascii="仿宋" w:hAnsi="仿宋" w:eastAsia="仿宋" w:cs="仿宋"/>
          <w:spacing w:val="21"/>
          <w:sz w:val="26"/>
          <w:szCs w:val="26"/>
        </w:rPr>
        <w:t>瓶装液化石油气配送管理指南（试行）</w:t>
      </w:r>
    </w:p>
    <w:p>
      <w:pPr>
        <w:spacing w:line="259" w:lineRule="auto"/>
        <w:rPr>
          <w:rFonts w:ascii="Arial"/>
          <w:sz w:val="21"/>
        </w:rPr>
      </w:pPr>
    </w:p>
    <w:p>
      <w:pPr>
        <w:spacing w:line="259" w:lineRule="auto"/>
        <w:rPr>
          <w:rFonts w:ascii="Arial"/>
          <w:sz w:val="21"/>
        </w:rPr>
      </w:pPr>
    </w:p>
    <w:p>
      <w:pPr>
        <w:spacing w:line="260" w:lineRule="auto"/>
        <w:rPr>
          <w:rFonts w:ascii="Arial"/>
          <w:sz w:val="21"/>
        </w:rPr>
      </w:pPr>
      <w:r>
        <w:drawing>
          <wp:anchor distT="0" distB="0" distL="0" distR="0" simplePos="0" relativeHeight="251662336" behindDoc="0" locked="0" layoutInCell="1" allowOverlap="1">
            <wp:simplePos x="0" y="0"/>
            <wp:positionH relativeFrom="column">
              <wp:posOffset>795020</wp:posOffset>
            </wp:positionH>
            <wp:positionV relativeFrom="paragraph">
              <wp:posOffset>88265</wp:posOffset>
            </wp:positionV>
            <wp:extent cx="1860550" cy="32893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0"/>
                    <a:stretch>
                      <a:fillRect/>
                    </a:stretch>
                  </pic:blipFill>
                  <pic:spPr>
                    <a:xfrm>
                      <a:off x="0" y="0"/>
                      <a:ext cx="1860522" cy="3289352"/>
                    </a:xfrm>
                    <a:prstGeom prst="rect">
                      <a:avLst/>
                    </a:prstGeom>
                  </pic:spPr>
                </pic:pic>
              </a:graphicData>
            </a:graphic>
          </wp:anchor>
        </w:drawing>
      </w:r>
    </w:p>
    <w:p>
      <w:pPr>
        <w:spacing w:line="260" w:lineRule="auto"/>
        <w:rPr>
          <w:rFonts w:ascii="Arial"/>
          <w:sz w:val="21"/>
        </w:rPr>
      </w:pPr>
    </w:p>
    <w:p>
      <w:pPr>
        <w:spacing w:line="260" w:lineRule="auto"/>
        <w:rPr>
          <w:rFonts w:ascii="Arial"/>
          <w:sz w:val="21"/>
        </w:rPr>
      </w:pPr>
      <w:r>
        <w:drawing>
          <wp:anchor distT="0" distB="0" distL="0" distR="0" simplePos="0" relativeHeight="251661312" behindDoc="0" locked="0" layoutInCell="1" allowOverlap="1">
            <wp:simplePos x="0" y="0"/>
            <wp:positionH relativeFrom="column">
              <wp:posOffset>3169920</wp:posOffset>
            </wp:positionH>
            <wp:positionV relativeFrom="paragraph">
              <wp:posOffset>113665</wp:posOffset>
            </wp:positionV>
            <wp:extent cx="1631950" cy="314960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21"/>
                    <a:stretch>
                      <a:fillRect/>
                    </a:stretch>
                  </pic:blipFill>
                  <pic:spPr>
                    <a:xfrm>
                      <a:off x="0" y="0"/>
                      <a:ext cx="1631965" cy="3149619"/>
                    </a:xfrm>
                    <a:prstGeom prst="rect">
                      <a:avLst/>
                    </a:prstGeom>
                  </pic:spPr>
                </pic:pic>
              </a:graphicData>
            </a:graphic>
          </wp:anchor>
        </w:drawing>
      </w:r>
    </w:p>
    <w:p>
      <w:pPr>
        <w:spacing w:line="260" w:lineRule="auto"/>
        <w:rPr>
          <w:rFonts w:ascii="Arial"/>
          <w:sz w:val="21"/>
        </w:rPr>
      </w:pPr>
    </w:p>
    <w:p>
      <w:pPr>
        <w:spacing w:line="260" w:lineRule="auto"/>
        <w:rPr>
          <w:rFonts w:ascii="Arial"/>
          <w:sz w:val="21"/>
        </w:rPr>
      </w:pPr>
    </w:p>
    <w:p>
      <w:pPr>
        <w:spacing w:before="104" w:line="222" w:lineRule="auto"/>
        <w:ind w:firstLine="1288"/>
        <w:rPr>
          <w:rFonts w:ascii="仿宋" w:hAnsi="仿宋" w:eastAsia="仿宋" w:cs="仿宋"/>
          <w:sz w:val="32"/>
          <w:szCs w:val="32"/>
        </w:rPr>
      </w:pPr>
      <w:r>
        <w:pict>
          <v:shape id="_x0000_s1026" o:spid="_x0000_s1026" o:spt="202" type="#_x0000_t202" style="position:absolute;left:0pt;margin-left:386.5pt;margin-top:316.4pt;height:17.75pt;width:88.2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223" w:lineRule="auto"/>
                    <w:ind w:firstLine="20"/>
                    <w:rPr>
                      <w:rFonts w:ascii="仿宋" w:hAnsi="仿宋" w:eastAsia="仿宋" w:cs="仿宋"/>
                      <w:sz w:val="26"/>
                      <w:szCs w:val="26"/>
                    </w:rPr>
                  </w:pPr>
                  <w:r>
                    <w:rPr>
                      <w:rFonts w:hint="eastAsia" w:ascii="仿宋" w:hAnsi="仿宋" w:eastAsia="仿宋" w:cs="仿宋"/>
                      <w:spacing w:val="-13"/>
                      <w:sz w:val="26"/>
                      <w:szCs w:val="26"/>
                      <w:lang w:eastAsia="zh-CN"/>
                    </w:rPr>
                    <w:t>浙</w:t>
                  </w:r>
                  <w:r>
                    <w:rPr>
                      <w:rFonts w:ascii="仿宋" w:hAnsi="仿宋" w:eastAsia="仿宋" w:cs="仿宋"/>
                      <w:spacing w:val="-13"/>
                      <w:sz w:val="26"/>
                      <w:szCs w:val="26"/>
                    </w:rPr>
                    <w:t>江省公</w:t>
                  </w:r>
                  <w:r>
                    <w:rPr>
                      <w:rFonts w:hint="eastAsia" w:ascii="仿宋" w:hAnsi="仿宋" w:eastAsia="仿宋" w:cs="仿宋"/>
                      <w:spacing w:val="-13"/>
                      <w:sz w:val="26"/>
                      <w:szCs w:val="26"/>
                      <w:lang w:eastAsia="zh-CN"/>
                    </w:rPr>
                    <w:t>安</w:t>
                  </w:r>
                  <w:r>
                    <w:rPr>
                      <w:rFonts w:ascii="仿宋" w:hAnsi="仿宋" w:eastAsia="仿宋" w:cs="仿宋"/>
                      <w:spacing w:val="-13"/>
                      <w:sz w:val="26"/>
                      <w:szCs w:val="26"/>
                    </w:rPr>
                    <w:t>厅</w:t>
                  </w:r>
                </w:p>
              </w:txbxContent>
            </v:textbox>
          </v:shape>
        </w:pict>
      </w:r>
      <w:r>
        <w:rPr>
          <w:rFonts w:ascii="仿宋" w:hAnsi="仿宋" w:eastAsia="仿宋" w:cs="仿宋"/>
          <w:spacing w:val="-30"/>
          <w:w w:val="95"/>
          <w:sz w:val="32"/>
          <w:szCs w:val="32"/>
        </w:rPr>
        <w:t>浙江省</w:t>
      </w:r>
      <w:r>
        <w:rPr>
          <w:rFonts w:hint="eastAsia" w:ascii="仿宋" w:hAnsi="仿宋" w:eastAsia="仿宋" w:cs="仿宋"/>
          <w:spacing w:val="-30"/>
          <w:w w:val="95"/>
          <w:sz w:val="32"/>
          <w:szCs w:val="32"/>
          <w:lang w:eastAsia="zh-CN"/>
        </w:rPr>
        <w:t>住</w:t>
      </w:r>
      <w:r>
        <w:rPr>
          <w:rFonts w:ascii="仿宋" w:hAnsi="仿宋" w:eastAsia="仿宋" w:cs="仿宋"/>
          <w:spacing w:val="-30"/>
          <w:w w:val="95"/>
          <w:sz w:val="32"/>
          <w:szCs w:val="32"/>
        </w:rPr>
        <w:t>房和城乡建设厅</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bookmarkStart w:id="0" w:name="_GoBack"/>
      <w:bookmarkEnd w:id="0"/>
    </w:p>
    <w:p>
      <w:pPr>
        <w:spacing w:line="265" w:lineRule="auto"/>
        <w:rPr>
          <w:rFonts w:ascii="Arial"/>
          <w:sz w:val="21"/>
        </w:rPr>
      </w:pPr>
    </w:p>
    <w:p>
      <w:pPr>
        <w:spacing w:before="85" w:line="222" w:lineRule="auto"/>
        <w:ind w:firstLine="5004" w:firstLineChars="1800"/>
        <w:rPr>
          <w:rFonts w:ascii="仿宋" w:hAnsi="仿宋" w:eastAsia="仿宋" w:cs="仿宋"/>
          <w:sz w:val="26"/>
          <w:szCs w:val="26"/>
        </w:rPr>
      </w:pPr>
      <w:r>
        <w:rPr>
          <w:rFonts w:ascii="仿宋" w:hAnsi="仿宋" w:eastAsia="仿宋" w:cs="仿宋"/>
          <w:spacing w:val="9"/>
          <w:sz w:val="26"/>
          <w:szCs w:val="26"/>
        </w:rPr>
        <w:t>浙</w:t>
      </w:r>
      <w:r>
        <w:rPr>
          <w:rFonts w:hint="eastAsia" w:ascii="仿宋" w:hAnsi="仿宋" w:eastAsia="仿宋" w:cs="仿宋"/>
          <w:spacing w:val="9"/>
          <w:sz w:val="26"/>
          <w:szCs w:val="26"/>
          <w:lang w:eastAsia="zh-CN"/>
        </w:rPr>
        <w:t>江</w:t>
      </w:r>
      <w:r>
        <w:rPr>
          <w:rFonts w:ascii="仿宋" w:hAnsi="仿宋" w:eastAsia="仿宋" w:cs="仿宋"/>
          <w:spacing w:val="9"/>
          <w:sz w:val="26"/>
          <w:szCs w:val="26"/>
        </w:rPr>
        <w:t>省市</w:t>
      </w:r>
      <w:r>
        <w:rPr>
          <w:rFonts w:hint="eastAsia" w:ascii="仿宋" w:hAnsi="仿宋" w:eastAsia="仿宋" w:cs="仿宋"/>
          <w:spacing w:val="9"/>
          <w:sz w:val="26"/>
          <w:szCs w:val="26"/>
          <w:lang w:eastAsia="zh-CN"/>
        </w:rPr>
        <w:t>场监</w:t>
      </w:r>
      <w:r>
        <w:rPr>
          <w:rFonts w:ascii="仿宋" w:hAnsi="仿宋" w:eastAsia="仿宋" w:cs="仿宋"/>
          <w:spacing w:val="9"/>
          <w:sz w:val="26"/>
          <w:szCs w:val="26"/>
        </w:rPr>
        <w:t>督管理局</w:t>
      </w:r>
    </w:p>
    <w:p>
      <w:pPr>
        <w:spacing w:before="235" w:line="222" w:lineRule="auto"/>
        <w:ind w:firstLine="5752"/>
        <w:rPr>
          <w:rFonts w:hint="eastAsia" w:ascii="仿宋" w:hAnsi="仿宋" w:eastAsia="仿宋" w:cs="仿宋"/>
          <w:sz w:val="26"/>
          <w:szCs w:val="26"/>
          <w:lang w:eastAsia="zh-CN"/>
        </w:rPr>
      </w:pPr>
      <w:r>
        <w:rPr>
          <w:rFonts w:ascii="仿宋" w:hAnsi="仿宋" w:eastAsia="仿宋" w:cs="仿宋"/>
          <w:spacing w:val="-8"/>
          <w:sz w:val="26"/>
          <w:szCs w:val="26"/>
        </w:rPr>
        <w:t>202</w:t>
      </w:r>
      <w:r>
        <w:rPr>
          <w:rFonts w:hint="eastAsia" w:ascii="仿宋" w:hAnsi="仿宋" w:eastAsia="仿宋" w:cs="仿宋"/>
          <w:spacing w:val="-8"/>
          <w:sz w:val="26"/>
          <w:szCs w:val="26"/>
          <w:lang w:val="en-US" w:eastAsia="zh-CN"/>
        </w:rPr>
        <w:t xml:space="preserve">1 </w:t>
      </w:r>
      <w:r>
        <w:rPr>
          <w:rFonts w:ascii="仿宋" w:hAnsi="仿宋" w:eastAsia="仿宋" w:cs="仿宋"/>
          <w:spacing w:val="-8"/>
          <w:sz w:val="26"/>
          <w:szCs w:val="26"/>
        </w:rPr>
        <w:t>年</w:t>
      </w:r>
      <w:r>
        <w:rPr>
          <w:rFonts w:ascii="仿宋" w:hAnsi="仿宋" w:eastAsia="仿宋" w:cs="仿宋"/>
          <w:spacing w:val="-59"/>
          <w:sz w:val="26"/>
          <w:szCs w:val="26"/>
        </w:rPr>
        <w:t xml:space="preserve"> </w:t>
      </w:r>
      <w:r>
        <w:rPr>
          <w:rFonts w:ascii="仿宋" w:hAnsi="仿宋" w:eastAsia="仿宋" w:cs="仿宋"/>
          <w:spacing w:val="-8"/>
          <w:sz w:val="26"/>
          <w:szCs w:val="26"/>
        </w:rPr>
        <w:t>8</w:t>
      </w:r>
      <w:r>
        <w:rPr>
          <w:rFonts w:ascii="仿宋" w:hAnsi="仿宋" w:eastAsia="仿宋" w:cs="仿宋"/>
          <w:spacing w:val="-57"/>
          <w:sz w:val="26"/>
          <w:szCs w:val="26"/>
        </w:rPr>
        <w:t xml:space="preserve"> </w:t>
      </w:r>
      <w:r>
        <w:rPr>
          <w:rFonts w:hint="eastAsia" w:ascii="仿宋" w:hAnsi="仿宋" w:eastAsia="仿宋" w:cs="仿宋"/>
          <w:spacing w:val="-57"/>
          <w:sz w:val="26"/>
          <w:szCs w:val="26"/>
          <w:lang w:val="en-US" w:eastAsia="zh-CN"/>
        </w:rPr>
        <w:t xml:space="preserve"> </w:t>
      </w:r>
      <w:r>
        <w:rPr>
          <w:rFonts w:ascii="仿宋" w:hAnsi="仿宋" w:eastAsia="仿宋" w:cs="仿宋"/>
          <w:spacing w:val="-8"/>
          <w:sz w:val="26"/>
          <w:szCs w:val="26"/>
        </w:rPr>
        <w:t>月</w:t>
      </w:r>
      <w:r>
        <w:rPr>
          <w:rFonts w:hint="eastAsia" w:ascii="仿宋" w:hAnsi="仿宋" w:eastAsia="仿宋" w:cs="仿宋"/>
          <w:spacing w:val="-8"/>
          <w:sz w:val="26"/>
          <w:szCs w:val="26"/>
          <w:lang w:val="en-US" w:eastAsia="zh-CN"/>
        </w:rPr>
        <w:t xml:space="preserve"> </w:t>
      </w:r>
      <w:r>
        <w:rPr>
          <w:rFonts w:ascii="仿宋" w:hAnsi="仿宋" w:eastAsia="仿宋" w:cs="仿宋"/>
          <w:spacing w:val="-8"/>
          <w:sz w:val="26"/>
          <w:szCs w:val="26"/>
        </w:rPr>
        <w:t>2</w:t>
      </w:r>
      <w:r>
        <w:rPr>
          <w:rFonts w:ascii="仿宋" w:hAnsi="仿宋" w:eastAsia="仿宋" w:cs="仿宋"/>
          <w:spacing w:val="-58"/>
          <w:sz w:val="26"/>
          <w:szCs w:val="26"/>
        </w:rPr>
        <w:t xml:space="preserve"> </w:t>
      </w:r>
      <w:r>
        <w:rPr>
          <w:rFonts w:hint="eastAsia" w:ascii="仿宋" w:hAnsi="仿宋" w:eastAsia="仿宋" w:cs="仿宋"/>
          <w:spacing w:val="-58"/>
          <w:sz w:val="26"/>
          <w:szCs w:val="26"/>
          <w:lang w:eastAsia="zh-CN"/>
        </w:rPr>
        <w:t>日</w:t>
      </w:r>
    </w:p>
    <w:p/>
    <w:p/>
    <w:p/>
    <w:p/>
    <w:p/>
    <w:p/>
    <w:p/>
    <w:p/>
    <w:p/>
    <w:p/>
    <w:p/>
    <w:p/>
    <w:p/>
    <w:p/>
    <w:p/>
    <w:p/>
    <w:p>
      <w:pPr>
        <w:spacing w:line="216" w:lineRule="exact"/>
      </w:pPr>
    </w:p>
    <w:tbl>
      <w:tblPr>
        <w:tblStyle w:val="4"/>
        <w:tblW w:w="7909" w:type="dxa"/>
        <w:tblInd w:w="56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485"/>
        <w:gridCol w:w="342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62" w:hRule="atLeast"/>
        </w:trPr>
        <w:tc>
          <w:tcPr>
            <w:tcW w:w="4485" w:type="dxa"/>
            <w:tcBorders>
              <w:top w:val="single" w:color="000000" w:sz="2" w:space="0"/>
              <w:bottom w:val="single" w:color="000000" w:sz="2" w:space="0"/>
            </w:tcBorders>
            <w:vAlign w:val="top"/>
          </w:tcPr>
          <w:p>
            <w:pPr>
              <w:spacing w:before="164" w:line="219" w:lineRule="auto"/>
              <w:ind w:firstLine="260"/>
              <w:rPr>
                <w:rFonts w:ascii="宋体" w:hAnsi="宋体" w:eastAsia="宋体" w:cs="宋体"/>
                <w:sz w:val="23"/>
                <w:szCs w:val="23"/>
              </w:rPr>
            </w:pPr>
            <w:r>
              <w:rPr>
                <w:rFonts w:ascii="宋体" w:hAnsi="宋体" w:eastAsia="宋体" w:cs="宋体"/>
                <w:sz w:val="23"/>
                <w:szCs w:val="23"/>
              </w:rPr>
              <w:t>抄送:各市、县（市、区）人民政府</w:t>
            </w:r>
          </w:p>
        </w:tc>
        <w:tc>
          <w:tcPr>
            <w:tcW w:w="3424" w:type="dxa"/>
            <w:tcBorders>
              <w:top w:val="single" w:color="000000" w:sz="2"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3" w:hRule="atLeast"/>
        </w:trPr>
        <w:tc>
          <w:tcPr>
            <w:tcW w:w="4485" w:type="dxa"/>
            <w:tcBorders>
              <w:top w:val="single" w:color="000000" w:sz="2" w:space="0"/>
              <w:bottom w:val="single" w:color="000000" w:sz="2" w:space="0"/>
            </w:tcBorders>
            <w:vAlign w:val="top"/>
          </w:tcPr>
          <w:p>
            <w:pPr>
              <w:spacing w:before="208" w:line="219" w:lineRule="auto"/>
              <w:ind w:firstLine="260"/>
              <w:rPr>
                <w:rFonts w:ascii="宋体" w:hAnsi="宋体" w:eastAsia="宋体" w:cs="宋体"/>
                <w:sz w:val="23"/>
                <w:szCs w:val="23"/>
              </w:rPr>
            </w:pPr>
            <w:r>
              <w:rPr>
                <w:rFonts w:ascii="宋体" w:hAnsi="宋体" w:eastAsia="宋体" w:cs="宋体"/>
                <w:sz w:val="23"/>
                <w:szCs w:val="23"/>
              </w:rPr>
              <w:t>浙江省住房和城乡建设厅办公室</w:t>
            </w:r>
          </w:p>
        </w:tc>
        <w:tc>
          <w:tcPr>
            <w:tcW w:w="3424" w:type="dxa"/>
            <w:tcBorders>
              <w:top w:val="single" w:color="000000" w:sz="2" w:space="0"/>
              <w:bottom w:val="single" w:color="000000" w:sz="2" w:space="0"/>
            </w:tcBorders>
            <w:vAlign w:val="top"/>
          </w:tcPr>
          <w:p>
            <w:pPr>
              <w:spacing w:before="208" w:line="219" w:lineRule="auto"/>
              <w:ind w:firstLine="854"/>
              <w:rPr>
                <w:rFonts w:ascii="宋体" w:hAnsi="宋体" w:eastAsia="宋体" w:cs="宋体"/>
                <w:sz w:val="23"/>
                <w:szCs w:val="23"/>
              </w:rPr>
            </w:pPr>
            <w:r>
              <w:rPr>
                <w:rFonts w:ascii="宋体" w:hAnsi="宋体" w:eastAsia="宋体" w:cs="宋体"/>
                <w:spacing w:val="-6"/>
                <w:sz w:val="23"/>
                <w:szCs w:val="23"/>
              </w:rPr>
              <w:t>2021</w:t>
            </w:r>
            <w:r>
              <w:rPr>
                <w:rFonts w:ascii="宋体" w:hAnsi="宋体" w:eastAsia="宋体" w:cs="宋体"/>
                <w:spacing w:val="-40"/>
                <w:sz w:val="23"/>
                <w:szCs w:val="23"/>
              </w:rPr>
              <w:t xml:space="preserve"> </w:t>
            </w:r>
            <w:r>
              <w:rPr>
                <w:rFonts w:ascii="宋体" w:hAnsi="宋体" w:eastAsia="宋体" w:cs="宋体"/>
                <w:spacing w:val="-6"/>
                <w:sz w:val="23"/>
                <w:szCs w:val="23"/>
              </w:rPr>
              <w:t>年8月2日印发</w:t>
            </w:r>
          </w:p>
        </w:tc>
      </w:tr>
    </w:tbl>
    <w:p>
      <w:pPr>
        <w:rPr>
          <w:rFonts w:ascii="Arial"/>
          <w:sz w:val="21"/>
        </w:rPr>
      </w:pPr>
    </w:p>
    <w:p>
      <w:pPr>
        <w:sectPr>
          <w:footerReference r:id="rId6" w:type="default"/>
          <w:pgSz w:w="12050" w:h="16940"/>
          <w:pgMar w:top="1439" w:right="1770" w:bottom="1524" w:left="1807" w:header="0" w:footer="1452"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17" w:line="219" w:lineRule="auto"/>
        <w:ind w:firstLine="1700"/>
        <w:rPr>
          <w:rFonts w:ascii="宋体" w:hAnsi="宋体" w:eastAsia="宋体" w:cs="宋体"/>
          <w:sz w:val="36"/>
          <w:szCs w:val="36"/>
        </w:rPr>
      </w:pPr>
      <w:r>
        <w:rPr>
          <w:rFonts w:ascii="宋体" w:hAnsi="宋体" w:eastAsia="宋体" w:cs="宋体"/>
          <w:spacing w:val="20"/>
          <w:sz w:val="36"/>
          <w:szCs w:val="36"/>
          <w14:textOutline w14:w="6540" w14:cap="flat" w14:cmpd="sng">
            <w14:solidFill>
              <w14:srgbClr w14:val="000000"/>
            </w14:solidFill>
            <w14:prstDash w14:val="solid"/>
            <w14:miter w14:val="0"/>
          </w14:textOutline>
        </w:rPr>
        <w:t>瓶装液化石油气配送管理指南</w:t>
      </w:r>
    </w:p>
    <w:p>
      <w:pPr>
        <w:spacing w:before="212" w:line="220" w:lineRule="auto"/>
        <w:ind w:firstLine="3290"/>
        <w:rPr>
          <w:rFonts w:ascii="宋体" w:hAnsi="宋体" w:eastAsia="宋体" w:cs="宋体"/>
          <w:sz w:val="36"/>
          <w:szCs w:val="36"/>
        </w:rPr>
      </w:pPr>
      <w:r>
        <w:rPr>
          <w:rFonts w:ascii="宋体" w:hAnsi="宋体" w:eastAsia="宋体" w:cs="宋体"/>
          <w:spacing w:val="21"/>
          <w:sz w:val="36"/>
          <w:szCs w:val="36"/>
          <w14:textOutline w14:w="6540" w14:cap="flat" w14:cmpd="sng">
            <w14:solidFill>
              <w14:srgbClr w14:val="000000"/>
            </w14:solidFill>
            <w14:prstDash w14:val="solid"/>
            <w14:miter w14:val="0"/>
          </w14:textOutline>
        </w:rPr>
        <w:t>（试</w:t>
      </w:r>
      <w:r>
        <w:rPr>
          <w:rFonts w:ascii="宋体" w:hAnsi="宋体" w:eastAsia="宋体" w:cs="宋体"/>
          <w:spacing w:val="-3"/>
          <w:sz w:val="36"/>
          <w:szCs w:val="36"/>
        </w:rPr>
        <w:t xml:space="preserve"> </w:t>
      </w:r>
      <w:r>
        <w:rPr>
          <w:rFonts w:ascii="宋体" w:hAnsi="宋体" w:eastAsia="宋体" w:cs="宋体"/>
          <w:spacing w:val="21"/>
          <w:sz w:val="36"/>
          <w:szCs w:val="36"/>
          <w14:textOutline w14:w="6540" w14:cap="flat" w14:cmpd="sng">
            <w14:solidFill>
              <w14:srgbClr w14:val="000000"/>
            </w14:solidFill>
            <w14:prstDash w14:val="solid"/>
            <w14:miter w14:val="0"/>
          </w14:textOutline>
        </w:rPr>
        <w:t>行</w:t>
      </w:r>
      <w:r>
        <w:rPr>
          <w:rFonts w:ascii="宋体" w:hAnsi="宋体" w:eastAsia="宋体" w:cs="宋体"/>
          <w:spacing w:val="-38"/>
          <w:sz w:val="36"/>
          <w:szCs w:val="36"/>
        </w:rPr>
        <w:t xml:space="preserve"> </w:t>
      </w:r>
      <w:r>
        <w:rPr>
          <w:rFonts w:ascii="宋体" w:hAnsi="宋体" w:eastAsia="宋体" w:cs="宋体"/>
          <w:spacing w:val="21"/>
          <w:sz w:val="36"/>
          <w:szCs w:val="36"/>
          <w14:textOutline w14:w="6540" w14:cap="flat" w14:cmpd="sng">
            <w14:solidFill>
              <w14:srgbClr w14:val="000000"/>
            </w14:solidFill>
            <w14:prstDash w14:val="solid"/>
            <w14:miter w14:val="0"/>
          </w14:textOutline>
        </w:rPr>
        <w:t>）</w:t>
      </w: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5" w:line="210" w:lineRule="auto"/>
        <w:ind w:firstLine="1314"/>
        <w:rPr>
          <w:rFonts w:ascii="DengXian" w:hAnsi="DengXian" w:eastAsia="DengXian" w:cs="DengXian"/>
          <w:sz w:val="28"/>
          <w:szCs w:val="28"/>
        </w:rPr>
      </w:pPr>
      <w:r>
        <w:rPr>
          <w:rFonts w:ascii="DengXian" w:hAnsi="DengXian" w:eastAsia="DengXian" w:cs="DengXian"/>
          <w:spacing w:val="27"/>
          <w:sz w:val="28"/>
          <w:szCs w:val="28"/>
        </w:rPr>
        <w:t>浙江省住房和城乡建设厅</w:t>
      </w:r>
    </w:p>
    <w:p>
      <w:pPr>
        <w:spacing w:before="298" w:line="206" w:lineRule="auto"/>
        <w:ind w:firstLine="1314"/>
        <w:rPr>
          <w:rFonts w:ascii="DengXian" w:hAnsi="DengXian" w:eastAsia="DengXian" w:cs="DengXian"/>
          <w:sz w:val="28"/>
          <w:szCs w:val="28"/>
        </w:rPr>
      </w:pPr>
      <w:r>
        <w:rPr>
          <w:rFonts w:ascii="DengXian" w:hAnsi="DengXian" w:eastAsia="DengXian" w:cs="DengXian"/>
          <w:spacing w:val="-10"/>
          <w:sz w:val="28"/>
          <w:szCs w:val="28"/>
        </w:rPr>
        <w:t>浙</w:t>
      </w:r>
      <w:r>
        <w:rPr>
          <w:rFonts w:ascii="DengXian" w:hAnsi="DengXian" w:eastAsia="DengXian" w:cs="DengXian"/>
          <w:spacing w:val="12"/>
          <w:sz w:val="28"/>
          <w:szCs w:val="28"/>
        </w:rPr>
        <w:t xml:space="preserve">    </w:t>
      </w:r>
      <w:r>
        <w:rPr>
          <w:rFonts w:ascii="DengXian" w:hAnsi="DengXian" w:eastAsia="DengXian" w:cs="DengXian"/>
          <w:spacing w:val="-10"/>
          <w:sz w:val="28"/>
          <w:szCs w:val="28"/>
        </w:rPr>
        <w:t>江</w:t>
      </w:r>
      <w:r>
        <w:rPr>
          <w:rFonts w:ascii="DengXian" w:hAnsi="DengXian" w:eastAsia="DengXian" w:cs="DengXian"/>
          <w:spacing w:val="12"/>
          <w:sz w:val="28"/>
          <w:szCs w:val="28"/>
        </w:rPr>
        <w:t xml:space="preserve">    </w:t>
      </w:r>
      <w:r>
        <w:rPr>
          <w:rFonts w:ascii="DengXian" w:hAnsi="DengXian" w:eastAsia="DengXian" w:cs="DengXian"/>
          <w:spacing w:val="-10"/>
          <w:sz w:val="28"/>
          <w:szCs w:val="28"/>
        </w:rPr>
        <w:t>省</w:t>
      </w:r>
      <w:r>
        <w:rPr>
          <w:rFonts w:ascii="DengXian" w:hAnsi="DengXian" w:eastAsia="DengXian" w:cs="DengXian"/>
          <w:spacing w:val="12"/>
          <w:sz w:val="28"/>
          <w:szCs w:val="28"/>
        </w:rPr>
        <w:t xml:space="preserve">    </w:t>
      </w:r>
      <w:r>
        <w:rPr>
          <w:rFonts w:ascii="DengXian" w:hAnsi="DengXian" w:eastAsia="DengXian" w:cs="DengXian"/>
          <w:spacing w:val="-10"/>
          <w:sz w:val="28"/>
          <w:szCs w:val="28"/>
        </w:rPr>
        <w:t>公</w:t>
      </w:r>
      <w:r>
        <w:rPr>
          <w:rFonts w:ascii="DengXian" w:hAnsi="DengXian" w:eastAsia="DengXian" w:cs="DengXian"/>
          <w:spacing w:val="12"/>
          <w:w w:val="101"/>
          <w:sz w:val="28"/>
          <w:szCs w:val="28"/>
        </w:rPr>
        <w:t xml:space="preserve">    </w:t>
      </w:r>
      <w:r>
        <w:rPr>
          <w:rFonts w:ascii="DengXian" w:hAnsi="DengXian" w:eastAsia="DengXian" w:cs="DengXian"/>
          <w:spacing w:val="-10"/>
          <w:sz w:val="28"/>
          <w:szCs w:val="28"/>
        </w:rPr>
        <w:t>安</w:t>
      </w:r>
      <w:r>
        <w:rPr>
          <w:rFonts w:ascii="DengXian" w:hAnsi="DengXian" w:eastAsia="DengXian" w:cs="DengXian"/>
          <w:spacing w:val="10"/>
          <w:sz w:val="28"/>
          <w:szCs w:val="28"/>
        </w:rPr>
        <w:t xml:space="preserve">    </w:t>
      </w:r>
      <w:r>
        <w:rPr>
          <w:rFonts w:ascii="DengXian" w:hAnsi="DengXian" w:eastAsia="DengXian" w:cs="DengXian"/>
          <w:spacing w:val="-10"/>
          <w:sz w:val="28"/>
          <w:szCs w:val="28"/>
        </w:rPr>
        <w:t>厅</w:t>
      </w:r>
    </w:p>
    <w:p>
      <w:pPr>
        <w:spacing w:line="200" w:lineRule="auto"/>
        <w:ind w:firstLine="6303"/>
        <w:rPr>
          <w:rFonts w:ascii="宋体" w:hAnsi="宋体" w:eastAsia="宋体" w:cs="宋体"/>
          <w:sz w:val="28"/>
          <w:szCs w:val="28"/>
        </w:rPr>
      </w:pPr>
      <w:r>
        <w:rPr>
          <w:rFonts w:ascii="宋体" w:hAnsi="宋体" w:eastAsia="宋体" w:cs="宋体"/>
          <w:spacing w:val="-17"/>
          <w:sz w:val="28"/>
          <w:szCs w:val="28"/>
        </w:rPr>
        <w:t>发布</w:t>
      </w:r>
    </w:p>
    <w:p>
      <w:pPr>
        <w:spacing w:line="629" w:lineRule="exact"/>
        <w:ind w:firstLine="1314"/>
        <w:rPr>
          <w:rFonts w:ascii="DengXian" w:hAnsi="DengXian" w:eastAsia="DengXian" w:cs="DengXian"/>
          <w:sz w:val="28"/>
          <w:szCs w:val="28"/>
        </w:rPr>
      </w:pPr>
      <w:r>
        <w:rPr>
          <w:rFonts w:ascii="DengXian" w:hAnsi="DengXian" w:eastAsia="DengXian" w:cs="DengXian"/>
          <w:spacing w:val="-11"/>
          <w:position w:val="28"/>
          <w:sz w:val="28"/>
          <w:szCs w:val="28"/>
        </w:rPr>
        <w:t>浙</w:t>
      </w:r>
      <w:r>
        <w:rPr>
          <w:rFonts w:ascii="DengXian" w:hAnsi="DengXian" w:eastAsia="DengXian" w:cs="DengXian"/>
          <w:spacing w:val="14"/>
          <w:position w:val="28"/>
          <w:sz w:val="28"/>
          <w:szCs w:val="28"/>
        </w:rPr>
        <w:t xml:space="preserve">  </w:t>
      </w:r>
      <w:r>
        <w:rPr>
          <w:rFonts w:ascii="DengXian" w:hAnsi="DengXian" w:eastAsia="DengXian" w:cs="DengXian"/>
          <w:spacing w:val="-11"/>
          <w:position w:val="28"/>
          <w:sz w:val="28"/>
          <w:szCs w:val="28"/>
        </w:rPr>
        <w:t>江</w:t>
      </w:r>
      <w:r>
        <w:rPr>
          <w:rFonts w:ascii="DengXian" w:hAnsi="DengXian" w:eastAsia="DengXian" w:cs="DengXian"/>
          <w:spacing w:val="12"/>
          <w:w w:val="101"/>
          <w:position w:val="28"/>
          <w:sz w:val="28"/>
          <w:szCs w:val="28"/>
        </w:rPr>
        <w:t xml:space="preserve">  </w:t>
      </w:r>
      <w:r>
        <w:rPr>
          <w:rFonts w:ascii="DengXian" w:hAnsi="DengXian" w:eastAsia="DengXian" w:cs="DengXian"/>
          <w:spacing w:val="-11"/>
          <w:position w:val="28"/>
          <w:sz w:val="28"/>
          <w:szCs w:val="28"/>
        </w:rPr>
        <w:t>省</w:t>
      </w:r>
      <w:r>
        <w:rPr>
          <w:rFonts w:ascii="DengXian" w:hAnsi="DengXian" w:eastAsia="DengXian" w:cs="DengXian"/>
          <w:spacing w:val="12"/>
          <w:position w:val="28"/>
          <w:sz w:val="28"/>
          <w:szCs w:val="28"/>
        </w:rPr>
        <w:t xml:space="preserve">  </w:t>
      </w:r>
      <w:r>
        <w:rPr>
          <w:rFonts w:ascii="DengXian" w:hAnsi="DengXian" w:eastAsia="DengXian" w:cs="DengXian"/>
          <w:spacing w:val="-11"/>
          <w:position w:val="28"/>
          <w:sz w:val="28"/>
          <w:szCs w:val="28"/>
        </w:rPr>
        <w:t>交</w:t>
      </w:r>
      <w:r>
        <w:rPr>
          <w:rFonts w:ascii="DengXian" w:hAnsi="DengXian" w:eastAsia="DengXian" w:cs="DengXian"/>
          <w:spacing w:val="10"/>
          <w:w w:val="101"/>
          <w:position w:val="28"/>
          <w:sz w:val="28"/>
          <w:szCs w:val="28"/>
        </w:rPr>
        <w:t xml:space="preserve">  </w:t>
      </w:r>
      <w:r>
        <w:rPr>
          <w:rFonts w:ascii="DengXian" w:hAnsi="DengXian" w:eastAsia="DengXian" w:cs="DengXian"/>
          <w:spacing w:val="-11"/>
          <w:position w:val="28"/>
          <w:sz w:val="28"/>
          <w:szCs w:val="28"/>
        </w:rPr>
        <w:t>通</w:t>
      </w:r>
      <w:r>
        <w:rPr>
          <w:rFonts w:ascii="DengXian" w:hAnsi="DengXian" w:eastAsia="DengXian" w:cs="DengXian"/>
          <w:spacing w:val="10"/>
          <w:w w:val="101"/>
          <w:position w:val="28"/>
          <w:sz w:val="28"/>
          <w:szCs w:val="28"/>
        </w:rPr>
        <w:t xml:space="preserve">  </w:t>
      </w:r>
      <w:r>
        <w:rPr>
          <w:rFonts w:ascii="DengXian" w:hAnsi="DengXian" w:eastAsia="DengXian" w:cs="DengXian"/>
          <w:spacing w:val="-11"/>
          <w:position w:val="28"/>
          <w:sz w:val="28"/>
          <w:szCs w:val="28"/>
        </w:rPr>
        <w:t>运</w:t>
      </w:r>
      <w:r>
        <w:rPr>
          <w:rFonts w:ascii="DengXian" w:hAnsi="DengXian" w:eastAsia="DengXian" w:cs="DengXian"/>
          <w:spacing w:val="10"/>
          <w:w w:val="101"/>
          <w:position w:val="28"/>
          <w:sz w:val="28"/>
          <w:szCs w:val="28"/>
        </w:rPr>
        <w:t xml:space="preserve">  </w:t>
      </w:r>
      <w:r>
        <w:rPr>
          <w:rFonts w:ascii="DengXian" w:hAnsi="DengXian" w:eastAsia="DengXian" w:cs="DengXian"/>
          <w:spacing w:val="-11"/>
          <w:position w:val="28"/>
          <w:sz w:val="28"/>
          <w:szCs w:val="28"/>
        </w:rPr>
        <w:t>输</w:t>
      </w:r>
      <w:r>
        <w:rPr>
          <w:rFonts w:ascii="DengXian" w:hAnsi="DengXian" w:eastAsia="DengXian" w:cs="DengXian"/>
          <w:spacing w:val="11"/>
          <w:w w:val="101"/>
          <w:position w:val="28"/>
          <w:sz w:val="28"/>
          <w:szCs w:val="28"/>
        </w:rPr>
        <w:t xml:space="preserve">  </w:t>
      </w:r>
      <w:r>
        <w:rPr>
          <w:rFonts w:ascii="DengXian" w:hAnsi="DengXian" w:eastAsia="DengXian" w:cs="DengXian"/>
          <w:spacing w:val="-11"/>
          <w:position w:val="28"/>
          <w:sz w:val="28"/>
          <w:szCs w:val="28"/>
        </w:rPr>
        <w:t>厅</w:t>
      </w:r>
    </w:p>
    <w:p>
      <w:pPr>
        <w:spacing w:before="1" w:line="210" w:lineRule="auto"/>
        <w:ind w:firstLine="1314"/>
        <w:rPr>
          <w:rFonts w:ascii="DengXian" w:hAnsi="DengXian" w:eastAsia="DengXian" w:cs="DengXian"/>
          <w:sz w:val="28"/>
          <w:szCs w:val="28"/>
        </w:rPr>
      </w:pPr>
      <w:r>
        <w:rPr>
          <w:rFonts w:ascii="DengXian" w:hAnsi="DengXian" w:eastAsia="DengXian" w:cs="DengXian"/>
          <w:spacing w:val="-11"/>
          <w:sz w:val="28"/>
          <w:szCs w:val="28"/>
        </w:rPr>
        <w:t>浙</w:t>
      </w:r>
      <w:r>
        <w:rPr>
          <w:rFonts w:ascii="DengXian" w:hAnsi="DengXian" w:eastAsia="DengXian" w:cs="DengXian"/>
          <w:spacing w:val="2"/>
          <w:sz w:val="28"/>
          <w:szCs w:val="28"/>
        </w:rPr>
        <w:t xml:space="preserve"> </w:t>
      </w:r>
      <w:r>
        <w:rPr>
          <w:rFonts w:ascii="DengXian" w:hAnsi="DengXian" w:eastAsia="DengXian" w:cs="DengXian"/>
          <w:spacing w:val="-11"/>
          <w:sz w:val="28"/>
          <w:szCs w:val="28"/>
        </w:rPr>
        <w:t>江</w:t>
      </w:r>
      <w:r>
        <w:rPr>
          <w:rFonts w:ascii="DengXian" w:hAnsi="DengXian" w:eastAsia="DengXian" w:cs="DengXian"/>
          <w:spacing w:val="-2"/>
          <w:sz w:val="28"/>
          <w:szCs w:val="28"/>
        </w:rPr>
        <w:t xml:space="preserve"> </w:t>
      </w:r>
      <w:r>
        <w:rPr>
          <w:rFonts w:ascii="DengXian" w:hAnsi="DengXian" w:eastAsia="DengXian" w:cs="DengXian"/>
          <w:spacing w:val="-11"/>
          <w:sz w:val="28"/>
          <w:szCs w:val="28"/>
        </w:rPr>
        <w:t>省</w:t>
      </w:r>
      <w:r>
        <w:rPr>
          <w:rFonts w:ascii="DengXian" w:hAnsi="DengXian" w:eastAsia="DengXian" w:cs="DengXian"/>
          <w:spacing w:val="2"/>
          <w:sz w:val="28"/>
          <w:szCs w:val="28"/>
        </w:rPr>
        <w:t xml:space="preserve"> </w:t>
      </w:r>
      <w:r>
        <w:rPr>
          <w:rFonts w:ascii="DengXian" w:hAnsi="DengXian" w:eastAsia="DengXian" w:cs="DengXian"/>
          <w:spacing w:val="-11"/>
          <w:sz w:val="28"/>
          <w:szCs w:val="28"/>
        </w:rPr>
        <w:t>市</w:t>
      </w:r>
      <w:r>
        <w:rPr>
          <w:rFonts w:ascii="DengXian" w:hAnsi="DengXian" w:eastAsia="DengXian" w:cs="DengXian"/>
          <w:sz w:val="28"/>
          <w:szCs w:val="28"/>
        </w:rPr>
        <w:t xml:space="preserve"> </w:t>
      </w:r>
      <w:r>
        <w:rPr>
          <w:rFonts w:ascii="DengXian" w:hAnsi="DengXian" w:eastAsia="DengXian" w:cs="DengXian"/>
          <w:spacing w:val="-11"/>
          <w:sz w:val="28"/>
          <w:szCs w:val="28"/>
        </w:rPr>
        <w:t>场</w:t>
      </w:r>
      <w:r>
        <w:rPr>
          <w:rFonts w:ascii="DengXian" w:hAnsi="DengXian" w:eastAsia="DengXian" w:cs="DengXian"/>
          <w:spacing w:val="2"/>
          <w:sz w:val="28"/>
          <w:szCs w:val="28"/>
        </w:rPr>
        <w:t xml:space="preserve"> </w:t>
      </w:r>
      <w:r>
        <w:rPr>
          <w:rFonts w:ascii="DengXian" w:hAnsi="DengXian" w:eastAsia="DengXian" w:cs="DengXian"/>
          <w:spacing w:val="-11"/>
          <w:sz w:val="28"/>
          <w:szCs w:val="28"/>
        </w:rPr>
        <w:t>监</w:t>
      </w:r>
      <w:r>
        <w:rPr>
          <w:rFonts w:ascii="DengXian" w:hAnsi="DengXian" w:eastAsia="DengXian" w:cs="DengXian"/>
          <w:spacing w:val="-1"/>
          <w:sz w:val="28"/>
          <w:szCs w:val="28"/>
        </w:rPr>
        <w:t xml:space="preserve"> </w:t>
      </w:r>
      <w:r>
        <w:rPr>
          <w:rFonts w:ascii="DengXian" w:hAnsi="DengXian" w:eastAsia="DengXian" w:cs="DengXian"/>
          <w:spacing w:val="-11"/>
          <w:sz w:val="28"/>
          <w:szCs w:val="28"/>
        </w:rPr>
        <w:t>督</w:t>
      </w:r>
      <w:r>
        <w:rPr>
          <w:rFonts w:ascii="DengXian" w:hAnsi="DengXian" w:eastAsia="DengXian" w:cs="DengXian"/>
          <w:spacing w:val="2"/>
          <w:w w:val="101"/>
          <w:sz w:val="28"/>
          <w:szCs w:val="28"/>
        </w:rPr>
        <w:t xml:space="preserve"> </w:t>
      </w:r>
      <w:r>
        <w:rPr>
          <w:rFonts w:ascii="DengXian" w:hAnsi="DengXian" w:eastAsia="DengXian" w:cs="DengXian"/>
          <w:spacing w:val="-11"/>
          <w:sz w:val="28"/>
          <w:szCs w:val="28"/>
        </w:rPr>
        <w:t>管</w:t>
      </w:r>
      <w:r>
        <w:rPr>
          <w:rFonts w:ascii="DengXian" w:hAnsi="DengXian" w:eastAsia="DengXian" w:cs="DengXian"/>
          <w:spacing w:val="-2"/>
          <w:sz w:val="28"/>
          <w:szCs w:val="28"/>
        </w:rPr>
        <w:t xml:space="preserve"> </w:t>
      </w:r>
      <w:r>
        <w:rPr>
          <w:rFonts w:ascii="DengXian" w:hAnsi="DengXian" w:eastAsia="DengXian" w:cs="DengXian"/>
          <w:spacing w:val="-11"/>
          <w:sz w:val="28"/>
          <w:szCs w:val="28"/>
        </w:rPr>
        <w:t>理</w:t>
      </w:r>
      <w:r>
        <w:rPr>
          <w:rFonts w:ascii="DengXian" w:hAnsi="DengXian" w:eastAsia="DengXian" w:cs="DengXian"/>
          <w:spacing w:val="-2"/>
          <w:sz w:val="28"/>
          <w:szCs w:val="28"/>
        </w:rPr>
        <w:t xml:space="preserve"> </w:t>
      </w:r>
      <w:r>
        <w:rPr>
          <w:rFonts w:ascii="DengXian" w:hAnsi="DengXian" w:eastAsia="DengXian" w:cs="DengXian"/>
          <w:spacing w:val="-11"/>
          <w:sz w:val="28"/>
          <w:szCs w:val="28"/>
        </w:rPr>
        <w:t>局</w:t>
      </w:r>
    </w:p>
    <w:p>
      <w:pPr>
        <w:sectPr>
          <w:footerReference r:id="rId7" w:type="default"/>
          <w:pgSz w:w="11900" w:h="16830"/>
          <w:pgMar w:top="1430" w:right="1785" w:bottom="400" w:left="1785" w:header="0" w:footer="0" w:gutter="0"/>
          <w:cols w:space="720" w:num="1"/>
        </w:sectPr>
      </w:pPr>
    </w:p>
    <w:p>
      <w:pPr>
        <w:spacing w:line="424" w:lineRule="auto"/>
        <w:rPr>
          <w:rFonts w:ascii="Arial"/>
          <w:sz w:val="21"/>
        </w:rPr>
      </w:pPr>
    </w:p>
    <w:p>
      <w:pPr>
        <w:spacing w:before="91" w:line="221" w:lineRule="auto"/>
        <w:ind w:firstLine="3897"/>
        <w:rPr>
          <w:rFonts w:ascii="宋体" w:hAnsi="宋体" w:eastAsia="宋体" w:cs="宋体"/>
          <w:sz w:val="28"/>
          <w:szCs w:val="28"/>
        </w:rPr>
      </w:pPr>
      <w:r>
        <w:rPr>
          <w:rFonts w:ascii="宋体" w:hAnsi="宋体" w:eastAsia="宋体" w:cs="宋体"/>
          <w:spacing w:val="-8"/>
          <w:sz w:val="28"/>
          <w:szCs w:val="28"/>
        </w:rPr>
        <w:t>前</w:t>
      </w:r>
      <w:r>
        <w:rPr>
          <w:rFonts w:ascii="宋体" w:hAnsi="宋体" w:eastAsia="宋体" w:cs="宋体"/>
          <w:spacing w:val="39"/>
          <w:sz w:val="28"/>
          <w:szCs w:val="28"/>
        </w:rPr>
        <w:t xml:space="preserve">  </w:t>
      </w:r>
      <w:r>
        <w:rPr>
          <w:rFonts w:ascii="宋体" w:hAnsi="宋体" w:eastAsia="宋体" w:cs="宋体"/>
          <w:spacing w:val="-8"/>
          <w:sz w:val="28"/>
          <w:szCs w:val="28"/>
        </w:rPr>
        <w:t>言</w:t>
      </w:r>
    </w:p>
    <w:p>
      <w:pPr>
        <w:spacing w:line="478" w:lineRule="auto"/>
        <w:rPr>
          <w:rFonts w:ascii="Arial"/>
          <w:sz w:val="21"/>
        </w:rPr>
      </w:pPr>
    </w:p>
    <w:p>
      <w:pPr>
        <w:spacing w:before="65" w:line="427" w:lineRule="auto"/>
        <w:ind w:left="156" w:firstLine="529"/>
        <w:rPr>
          <w:rFonts w:ascii="宋体" w:hAnsi="宋体" w:eastAsia="宋体" w:cs="宋体"/>
          <w:sz w:val="20"/>
          <w:szCs w:val="20"/>
        </w:rPr>
      </w:pPr>
      <w:r>
        <w:rPr>
          <w:rFonts w:ascii="宋体" w:hAnsi="宋体" w:eastAsia="宋体" w:cs="宋体"/>
          <w:spacing w:val="3"/>
          <w:sz w:val="20"/>
          <w:szCs w:val="20"/>
        </w:rPr>
        <w:t>为贯彻落实《中华人民共和国特种设备安全法》、《中华人民共和国道路交通安全法》、</w:t>
      </w:r>
      <w:r>
        <w:rPr>
          <w:rFonts w:ascii="宋体" w:hAnsi="宋体" w:eastAsia="宋体" w:cs="宋体"/>
          <w:spacing w:val="23"/>
          <w:sz w:val="20"/>
          <w:szCs w:val="20"/>
        </w:rPr>
        <w:t xml:space="preserve"> </w:t>
      </w:r>
      <w:r>
        <w:rPr>
          <w:rFonts w:ascii="宋体" w:hAnsi="宋体" w:eastAsia="宋体" w:cs="宋体"/>
          <w:spacing w:val="6"/>
          <w:sz w:val="20"/>
          <w:szCs w:val="20"/>
        </w:rPr>
        <w:t>《危险化学品安全管理条例》、《中华人民共和国道路运输条例》、《城镇燃气管理条例》、</w:t>
      </w:r>
      <w:r>
        <w:rPr>
          <w:rFonts w:ascii="宋体" w:hAnsi="宋体" w:eastAsia="宋体" w:cs="宋体"/>
          <w:spacing w:val="24"/>
          <w:sz w:val="20"/>
          <w:szCs w:val="20"/>
        </w:rPr>
        <w:t xml:space="preserve"> </w:t>
      </w:r>
      <w:r>
        <w:rPr>
          <w:rFonts w:ascii="宋体" w:hAnsi="宋体" w:eastAsia="宋体" w:cs="宋体"/>
          <w:spacing w:val="7"/>
          <w:sz w:val="20"/>
          <w:szCs w:val="20"/>
        </w:rPr>
        <w:t>《浙江省燃气管理条例》等有关法律法规，加强瓶装液化石油气配送管理，编制组经广泛调</w:t>
      </w:r>
      <w:r>
        <w:rPr>
          <w:rFonts w:ascii="宋体" w:hAnsi="宋体" w:eastAsia="宋体" w:cs="宋体"/>
          <w:spacing w:val="3"/>
          <w:sz w:val="20"/>
          <w:szCs w:val="20"/>
        </w:rPr>
        <w:t xml:space="preserve">   </w:t>
      </w:r>
      <w:r>
        <w:rPr>
          <w:rFonts w:ascii="宋体" w:hAnsi="宋体" w:eastAsia="宋体" w:cs="宋体"/>
          <w:spacing w:val="6"/>
          <w:sz w:val="20"/>
          <w:szCs w:val="20"/>
        </w:rPr>
        <w:t>查研究，参考有关国家标准，结合浙江省的实际情况，在广泛征求意见的基础上，编制了本</w:t>
      </w:r>
      <w:r>
        <w:rPr>
          <w:rFonts w:ascii="宋体" w:hAnsi="宋体" w:eastAsia="宋体" w:cs="宋体"/>
          <w:spacing w:val="9"/>
          <w:sz w:val="20"/>
          <w:szCs w:val="20"/>
        </w:rPr>
        <w:t xml:space="preserve">   </w:t>
      </w:r>
      <w:r>
        <w:rPr>
          <w:rFonts w:ascii="宋体" w:hAnsi="宋体" w:eastAsia="宋体" w:cs="宋体"/>
          <w:spacing w:val="20"/>
          <w:w w:val="115"/>
          <w:sz w:val="20"/>
          <w:szCs w:val="20"/>
        </w:rPr>
        <w:t>指南。</w:t>
      </w:r>
    </w:p>
    <w:p>
      <w:pPr>
        <w:spacing w:before="37" w:line="438" w:lineRule="auto"/>
        <w:ind w:left="276" w:right="171" w:firstLine="410"/>
        <w:rPr>
          <w:rFonts w:ascii="宋体" w:hAnsi="宋体" w:eastAsia="宋体" w:cs="宋体"/>
          <w:sz w:val="20"/>
          <w:szCs w:val="20"/>
        </w:rPr>
      </w:pPr>
      <w:r>
        <w:rPr>
          <w:rFonts w:ascii="宋体" w:hAnsi="宋体" w:eastAsia="宋体" w:cs="宋体"/>
          <w:spacing w:val="7"/>
          <w:sz w:val="20"/>
          <w:szCs w:val="20"/>
        </w:rPr>
        <w:t>本指南共分8章，主要内容包括∶总则，术语，基本规定，人员管理，车辆管理，配送</w:t>
      </w:r>
      <w:r>
        <w:rPr>
          <w:rFonts w:ascii="宋体" w:hAnsi="宋体" w:eastAsia="宋体" w:cs="宋体"/>
          <w:spacing w:val="2"/>
          <w:sz w:val="20"/>
          <w:szCs w:val="20"/>
        </w:rPr>
        <w:t xml:space="preserve"> </w:t>
      </w:r>
      <w:r>
        <w:rPr>
          <w:rFonts w:ascii="宋体" w:hAnsi="宋体" w:eastAsia="宋体" w:cs="宋体"/>
          <w:spacing w:val="-2"/>
          <w:sz w:val="20"/>
          <w:szCs w:val="20"/>
        </w:rPr>
        <w:t>管理，供应站点管理，信息管理。</w:t>
      </w:r>
    </w:p>
    <w:p>
      <w:pPr>
        <w:spacing w:before="1" w:line="218" w:lineRule="auto"/>
        <w:ind w:firstLine="686"/>
        <w:rPr>
          <w:rFonts w:ascii="宋体" w:hAnsi="宋体" w:eastAsia="宋体" w:cs="宋体"/>
          <w:sz w:val="20"/>
          <w:szCs w:val="20"/>
        </w:rPr>
      </w:pPr>
      <w:r>
        <w:rPr>
          <w:rFonts w:ascii="宋体" w:hAnsi="宋体" w:eastAsia="宋体" w:cs="宋体"/>
          <w:spacing w:val="-1"/>
          <w:sz w:val="20"/>
          <w:szCs w:val="20"/>
        </w:rPr>
        <w:t>本指南编制单位、编制人员和审查人员∶</w:t>
      </w:r>
    </w:p>
    <w:p>
      <w:pPr>
        <w:spacing w:before="223" w:line="460" w:lineRule="exact"/>
        <w:ind w:firstLine="686"/>
        <w:rPr>
          <w:rFonts w:ascii="宋体" w:hAnsi="宋体" w:eastAsia="宋体" w:cs="宋体"/>
          <w:sz w:val="20"/>
          <w:szCs w:val="20"/>
        </w:rPr>
      </w:pPr>
      <w:r>
        <w:rPr>
          <w:rFonts w:ascii="宋体" w:hAnsi="宋体" w:eastAsia="宋体" w:cs="宋体"/>
          <w:spacing w:val="4"/>
          <w:position w:val="20"/>
          <w:sz w:val="20"/>
          <w:szCs w:val="20"/>
        </w:rPr>
        <w:t>编制单位∶浙江省燃气协会、浙江省产品与工程标准化协会</w:t>
      </w:r>
    </w:p>
    <w:p>
      <w:pPr>
        <w:spacing w:line="218" w:lineRule="auto"/>
        <w:ind w:firstLine="686"/>
        <w:rPr>
          <w:rFonts w:ascii="宋体" w:hAnsi="宋体" w:eastAsia="宋体" w:cs="宋体"/>
          <w:sz w:val="20"/>
          <w:szCs w:val="20"/>
        </w:rPr>
      </w:pPr>
      <w:r>
        <w:rPr>
          <w:rFonts w:ascii="宋体" w:hAnsi="宋体" w:eastAsia="宋体" w:cs="宋体"/>
          <w:spacing w:val="20"/>
          <w:sz w:val="20"/>
          <w:szCs w:val="20"/>
        </w:rPr>
        <w:t>编制人员∶</w:t>
      </w:r>
      <w:r>
        <w:rPr>
          <w:rFonts w:ascii="宋体" w:hAnsi="宋体" w:eastAsia="宋体" w:cs="宋体"/>
          <w:spacing w:val="5"/>
          <w:sz w:val="20"/>
          <w:szCs w:val="20"/>
        </w:rPr>
        <w:t xml:space="preserve"> </w:t>
      </w:r>
      <w:r>
        <w:rPr>
          <w:rFonts w:ascii="宋体" w:hAnsi="宋体" w:eastAsia="宋体" w:cs="宋体"/>
          <w:spacing w:val="20"/>
          <w:sz w:val="20"/>
          <w:szCs w:val="20"/>
        </w:rPr>
        <w:t>陆伟祥</w:t>
      </w:r>
      <w:r>
        <w:rPr>
          <w:rFonts w:ascii="宋体" w:hAnsi="宋体" w:eastAsia="宋体" w:cs="宋体"/>
          <w:spacing w:val="82"/>
          <w:sz w:val="20"/>
          <w:szCs w:val="20"/>
        </w:rPr>
        <w:t xml:space="preserve"> </w:t>
      </w:r>
      <w:r>
        <w:rPr>
          <w:rFonts w:ascii="宋体" w:hAnsi="宋体" w:eastAsia="宋体" w:cs="宋体"/>
          <w:spacing w:val="20"/>
          <w:sz w:val="20"/>
          <w:szCs w:val="20"/>
        </w:rPr>
        <w:t>邓铭庭</w:t>
      </w:r>
      <w:r>
        <w:rPr>
          <w:rFonts w:ascii="宋体" w:hAnsi="宋体" w:eastAsia="宋体" w:cs="宋体"/>
          <w:spacing w:val="81"/>
          <w:sz w:val="20"/>
          <w:szCs w:val="20"/>
        </w:rPr>
        <w:t xml:space="preserve"> </w:t>
      </w:r>
      <w:r>
        <w:rPr>
          <w:rFonts w:ascii="宋体" w:hAnsi="宋体" w:eastAsia="宋体" w:cs="宋体"/>
          <w:spacing w:val="20"/>
          <w:sz w:val="20"/>
          <w:szCs w:val="20"/>
        </w:rPr>
        <w:t>洪</w:t>
      </w:r>
      <w:r>
        <w:rPr>
          <w:rFonts w:ascii="宋体" w:hAnsi="宋体" w:eastAsia="宋体" w:cs="宋体"/>
          <w:spacing w:val="80"/>
          <w:sz w:val="20"/>
          <w:szCs w:val="20"/>
        </w:rPr>
        <w:t xml:space="preserve"> </w:t>
      </w:r>
      <w:r>
        <w:rPr>
          <w:rFonts w:ascii="宋体" w:hAnsi="宋体" w:eastAsia="宋体" w:cs="宋体"/>
          <w:spacing w:val="20"/>
          <w:sz w:val="20"/>
          <w:szCs w:val="20"/>
        </w:rPr>
        <w:t>军</w:t>
      </w:r>
      <w:r>
        <w:rPr>
          <w:rFonts w:ascii="宋体" w:hAnsi="宋体" w:eastAsia="宋体" w:cs="宋体"/>
          <w:spacing w:val="78"/>
          <w:sz w:val="20"/>
          <w:szCs w:val="20"/>
        </w:rPr>
        <w:t xml:space="preserve"> </w:t>
      </w:r>
      <w:r>
        <w:rPr>
          <w:rFonts w:ascii="宋体" w:hAnsi="宋体" w:eastAsia="宋体" w:cs="宋体"/>
          <w:spacing w:val="20"/>
          <w:sz w:val="20"/>
          <w:szCs w:val="20"/>
        </w:rPr>
        <w:t>周</w:t>
      </w:r>
      <w:r>
        <w:rPr>
          <w:rFonts w:ascii="宋体" w:hAnsi="宋体" w:eastAsia="宋体" w:cs="宋体"/>
          <w:spacing w:val="68"/>
          <w:sz w:val="20"/>
          <w:szCs w:val="20"/>
        </w:rPr>
        <w:t xml:space="preserve"> </w:t>
      </w:r>
      <w:r>
        <w:rPr>
          <w:rFonts w:ascii="宋体" w:hAnsi="宋体" w:eastAsia="宋体" w:cs="宋体"/>
          <w:spacing w:val="20"/>
          <w:sz w:val="20"/>
          <w:szCs w:val="20"/>
        </w:rPr>
        <w:t>焕</w:t>
      </w:r>
    </w:p>
    <w:p>
      <w:pPr>
        <w:spacing w:before="231" w:line="219" w:lineRule="auto"/>
        <w:ind w:firstLine="707"/>
        <w:rPr>
          <w:rFonts w:ascii="宋体" w:hAnsi="宋体" w:eastAsia="宋体" w:cs="宋体"/>
          <w:sz w:val="20"/>
          <w:szCs w:val="20"/>
        </w:rPr>
      </w:pPr>
      <w:r>
        <w:rPr>
          <w:rFonts w:ascii="宋体" w:hAnsi="宋体" w:eastAsia="宋体" w:cs="宋体"/>
          <w:spacing w:val="20"/>
          <w:sz w:val="20"/>
          <w:szCs w:val="20"/>
        </w:rPr>
        <w:t>审查人员∶</w:t>
      </w:r>
      <w:r>
        <w:rPr>
          <w:rFonts w:ascii="宋体" w:hAnsi="宋体" w:eastAsia="宋体" w:cs="宋体"/>
          <w:spacing w:val="-4"/>
          <w:sz w:val="20"/>
          <w:szCs w:val="20"/>
        </w:rPr>
        <w:t xml:space="preserve"> </w:t>
      </w:r>
      <w:r>
        <w:rPr>
          <w:rFonts w:ascii="宋体" w:hAnsi="宋体" w:eastAsia="宋体" w:cs="宋体"/>
          <w:spacing w:val="20"/>
          <w:sz w:val="20"/>
          <w:szCs w:val="20"/>
        </w:rPr>
        <w:t>仲玉芳</w:t>
      </w:r>
      <w:r>
        <w:rPr>
          <w:rFonts w:ascii="宋体" w:hAnsi="宋体" w:eastAsia="宋体" w:cs="宋体"/>
          <w:spacing w:val="62"/>
          <w:sz w:val="20"/>
          <w:szCs w:val="20"/>
        </w:rPr>
        <w:t xml:space="preserve"> </w:t>
      </w:r>
      <w:r>
        <w:rPr>
          <w:rFonts w:ascii="宋体" w:hAnsi="宋体" w:eastAsia="宋体" w:cs="宋体"/>
          <w:spacing w:val="20"/>
          <w:sz w:val="20"/>
          <w:szCs w:val="20"/>
        </w:rPr>
        <w:t>徐笑蓉</w:t>
      </w:r>
      <w:r>
        <w:rPr>
          <w:rFonts w:ascii="宋体" w:hAnsi="宋体" w:eastAsia="宋体" w:cs="宋体"/>
          <w:spacing w:val="66"/>
          <w:sz w:val="20"/>
          <w:szCs w:val="20"/>
        </w:rPr>
        <w:t xml:space="preserve"> </w:t>
      </w:r>
      <w:r>
        <w:rPr>
          <w:rFonts w:ascii="宋体" w:hAnsi="宋体" w:eastAsia="宋体" w:cs="宋体"/>
          <w:spacing w:val="20"/>
          <w:sz w:val="20"/>
          <w:szCs w:val="20"/>
        </w:rPr>
        <w:t>潘凌涛</w:t>
      </w:r>
      <w:r>
        <w:rPr>
          <w:rFonts w:ascii="宋体" w:hAnsi="宋体" w:eastAsia="宋体" w:cs="宋体"/>
          <w:spacing w:val="68"/>
          <w:sz w:val="20"/>
          <w:szCs w:val="20"/>
        </w:rPr>
        <w:t xml:space="preserve"> </w:t>
      </w:r>
      <w:r>
        <w:rPr>
          <w:rFonts w:ascii="宋体" w:hAnsi="宋体" w:eastAsia="宋体" w:cs="宋体"/>
          <w:spacing w:val="20"/>
          <w:sz w:val="20"/>
          <w:szCs w:val="20"/>
        </w:rPr>
        <w:t>张</w:t>
      </w:r>
      <w:r>
        <w:rPr>
          <w:rFonts w:ascii="宋体" w:hAnsi="宋体" w:eastAsia="宋体" w:cs="宋体"/>
          <w:spacing w:val="67"/>
          <w:sz w:val="20"/>
          <w:szCs w:val="20"/>
        </w:rPr>
        <w:t xml:space="preserve"> </w:t>
      </w:r>
      <w:r>
        <w:rPr>
          <w:rFonts w:ascii="宋体" w:hAnsi="宋体" w:eastAsia="宋体" w:cs="宋体"/>
          <w:spacing w:val="20"/>
          <w:sz w:val="20"/>
          <w:szCs w:val="20"/>
        </w:rPr>
        <w:t>萍</w:t>
      </w:r>
    </w:p>
    <w:p>
      <w:pPr>
        <w:sectPr>
          <w:pgSz w:w="12020" w:h="16910"/>
          <w:pgMar w:top="1437" w:right="1589" w:bottom="400" w:left="1803" w:header="0" w:footer="0" w:gutter="0"/>
          <w:cols w:space="720" w:num="1"/>
        </w:sectPr>
      </w:pPr>
    </w:p>
    <w:p>
      <w:pPr>
        <w:spacing w:before="115" w:line="219" w:lineRule="auto"/>
        <w:ind w:firstLine="3765"/>
        <w:rPr>
          <w:rFonts w:ascii="宋体" w:hAnsi="宋体" w:eastAsia="宋体" w:cs="宋体"/>
          <w:sz w:val="30"/>
          <w:szCs w:val="30"/>
        </w:rPr>
      </w:pPr>
      <w:r>
        <w:rPr>
          <w:rFonts w:ascii="宋体" w:hAnsi="宋体" w:eastAsia="宋体" w:cs="宋体"/>
          <w:spacing w:val="-29"/>
          <w:w w:val="98"/>
          <w:sz w:val="30"/>
          <w:szCs w:val="30"/>
        </w:rPr>
        <w:t>目</w:t>
      </w:r>
      <w:r>
        <w:rPr>
          <w:rFonts w:ascii="宋体" w:hAnsi="宋体" w:eastAsia="宋体" w:cs="宋体"/>
          <w:spacing w:val="10"/>
          <w:sz w:val="30"/>
          <w:szCs w:val="30"/>
        </w:rPr>
        <w:t xml:space="preserve">  </w:t>
      </w:r>
      <w:r>
        <w:rPr>
          <w:rFonts w:ascii="宋体" w:hAnsi="宋体" w:eastAsia="宋体" w:cs="宋体"/>
          <w:spacing w:val="-29"/>
          <w:w w:val="98"/>
          <w:sz w:val="30"/>
          <w:szCs w:val="30"/>
        </w:rPr>
        <w:t>次</w:t>
      </w:r>
    </w:p>
    <w:p>
      <w:pPr>
        <w:spacing w:before="303" w:line="220" w:lineRule="auto"/>
        <w:ind w:firstLine="75"/>
        <w:rPr>
          <w:rFonts w:ascii="宋体" w:hAnsi="宋体" w:eastAsia="宋体" w:cs="宋体"/>
          <w:sz w:val="21"/>
          <w:szCs w:val="21"/>
        </w:rPr>
      </w:pPr>
      <w:r>
        <w:rPr>
          <w:rFonts w:ascii="宋体" w:hAnsi="宋体" w:eastAsia="宋体" w:cs="宋体"/>
          <w:spacing w:val="-2"/>
          <w:sz w:val="21"/>
          <w:szCs w:val="21"/>
        </w:rPr>
        <w:t>1</w:t>
      </w:r>
      <w:r>
        <w:rPr>
          <w:rFonts w:ascii="宋体" w:hAnsi="宋体" w:eastAsia="宋体" w:cs="宋体"/>
          <w:spacing w:val="58"/>
          <w:sz w:val="21"/>
          <w:szCs w:val="21"/>
        </w:rPr>
        <w:t xml:space="preserve"> </w:t>
      </w:r>
      <w:r>
        <w:rPr>
          <w:rFonts w:ascii="宋体" w:hAnsi="宋体" w:eastAsia="宋体" w:cs="宋体"/>
          <w:spacing w:val="-2"/>
          <w:sz w:val="21"/>
          <w:szCs w:val="21"/>
        </w:rPr>
        <w:t>总</w:t>
      </w:r>
      <w:r>
        <w:rPr>
          <w:rFonts w:ascii="宋体" w:hAnsi="宋体" w:eastAsia="宋体" w:cs="宋体"/>
          <w:spacing w:val="33"/>
          <w:sz w:val="21"/>
          <w:szCs w:val="21"/>
        </w:rPr>
        <w:t xml:space="preserve"> </w:t>
      </w:r>
      <w:r>
        <w:rPr>
          <w:rFonts w:ascii="宋体" w:hAnsi="宋体" w:eastAsia="宋体" w:cs="宋体"/>
          <w:spacing w:val="-2"/>
          <w:sz w:val="21"/>
          <w:szCs w:val="21"/>
        </w:rPr>
        <w:t>则……………………………………………………………………………………………1</w:t>
      </w:r>
    </w:p>
    <w:p>
      <w:pPr>
        <w:spacing w:before="220" w:line="219" w:lineRule="auto"/>
        <w:ind w:firstLine="5"/>
        <w:rPr>
          <w:rFonts w:ascii="宋体" w:hAnsi="宋体" w:eastAsia="宋体" w:cs="宋体"/>
          <w:sz w:val="21"/>
          <w:szCs w:val="21"/>
        </w:rPr>
      </w:pPr>
      <w:r>
        <w:rPr>
          <w:rFonts w:ascii="宋体" w:hAnsi="宋体" w:eastAsia="宋体" w:cs="宋体"/>
          <w:spacing w:val="-1"/>
          <w:sz w:val="21"/>
          <w:szCs w:val="21"/>
        </w:rPr>
        <w:t>2</w:t>
      </w:r>
      <w:r>
        <w:rPr>
          <w:rFonts w:ascii="宋体" w:hAnsi="宋体" w:eastAsia="宋体" w:cs="宋体"/>
          <w:spacing w:val="47"/>
          <w:sz w:val="21"/>
          <w:szCs w:val="21"/>
        </w:rPr>
        <w:t xml:space="preserve"> </w:t>
      </w:r>
      <w:r>
        <w:rPr>
          <w:rFonts w:ascii="宋体" w:hAnsi="宋体" w:eastAsia="宋体" w:cs="宋体"/>
          <w:spacing w:val="-1"/>
          <w:sz w:val="21"/>
          <w:szCs w:val="21"/>
        </w:rPr>
        <w:t>术语……………………………………………………………………………………………</w:t>
      </w:r>
      <w:r>
        <w:rPr>
          <w:rFonts w:ascii="宋体" w:hAnsi="宋体" w:eastAsia="宋体" w:cs="宋体"/>
          <w:spacing w:val="87"/>
          <w:sz w:val="21"/>
          <w:szCs w:val="21"/>
        </w:rPr>
        <w:t xml:space="preserve"> </w:t>
      </w:r>
      <w:r>
        <w:rPr>
          <w:rFonts w:ascii="宋体" w:hAnsi="宋体" w:eastAsia="宋体" w:cs="宋体"/>
          <w:spacing w:val="-1"/>
          <w:sz w:val="21"/>
          <w:szCs w:val="21"/>
        </w:rPr>
        <w:t>2</w:t>
      </w:r>
    </w:p>
    <w:p>
      <w:pPr>
        <w:spacing w:before="218" w:line="219" w:lineRule="auto"/>
        <w:ind w:firstLine="5"/>
        <w:rPr>
          <w:rFonts w:ascii="宋体" w:hAnsi="宋体" w:eastAsia="宋体" w:cs="宋体"/>
          <w:sz w:val="21"/>
          <w:szCs w:val="21"/>
        </w:rPr>
      </w:pPr>
      <w:r>
        <w:rPr>
          <w:rFonts w:ascii="宋体" w:hAnsi="宋体" w:eastAsia="宋体" w:cs="宋体"/>
          <w:spacing w:val="-1"/>
          <w:sz w:val="21"/>
          <w:szCs w:val="21"/>
        </w:rPr>
        <w:t>3</w:t>
      </w:r>
      <w:r>
        <w:rPr>
          <w:rFonts w:ascii="宋体" w:hAnsi="宋体" w:eastAsia="宋体" w:cs="宋体"/>
          <w:spacing w:val="47"/>
          <w:sz w:val="21"/>
          <w:szCs w:val="21"/>
        </w:rPr>
        <w:t xml:space="preserve"> </w:t>
      </w:r>
      <w:r>
        <w:rPr>
          <w:rFonts w:ascii="宋体" w:hAnsi="宋体" w:eastAsia="宋体" w:cs="宋体"/>
          <w:spacing w:val="-1"/>
          <w:sz w:val="21"/>
          <w:szCs w:val="21"/>
        </w:rPr>
        <w:t>基本规定………………………………………………………………………………………</w:t>
      </w:r>
      <w:r>
        <w:rPr>
          <w:rFonts w:ascii="宋体" w:hAnsi="宋体" w:eastAsia="宋体" w:cs="宋体"/>
          <w:spacing w:val="87"/>
          <w:sz w:val="21"/>
          <w:szCs w:val="21"/>
        </w:rPr>
        <w:t xml:space="preserve"> </w:t>
      </w:r>
      <w:r>
        <w:rPr>
          <w:rFonts w:ascii="宋体" w:hAnsi="宋体" w:eastAsia="宋体" w:cs="宋体"/>
          <w:spacing w:val="-1"/>
          <w:sz w:val="21"/>
          <w:szCs w:val="21"/>
        </w:rPr>
        <w:t>3</w:t>
      </w:r>
    </w:p>
    <w:p>
      <w:pPr>
        <w:spacing w:before="231" w:line="219" w:lineRule="auto"/>
        <w:ind w:firstLine="75"/>
        <w:rPr>
          <w:rFonts w:ascii="宋体" w:hAnsi="宋体" w:eastAsia="宋体" w:cs="宋体"/>
          <w:sz w:val="21"/>
          <w:szCs w:val="21"/>
        </w:rPr>
      </w:pPr>
      <w:r>
        <w:rPr>
          <w:rFonts w:ascii="宋体" w:hAnsi="宋体" w:eastAsia="宋体" w:cs="宋体"/>
          <w:spacing w:val="-1"/>
          <w:sz w:val="21"/>
          <w:szCs w:val="21"/>
        </w:rPr>
        <w:t>4</w:t>
      </w:r>
      <w:r>
        <w:rPr>
          <w:rFonts w:ascii="宋体" w:hAnsi="宋体" w:eastAsia="宋体" w:cs="宋体"/>
          <w:spacing w:val="47"/>
          <w:sz w:val="21"/>
          <w:szCs w:val="21"/>
        </w:rPr>
        <w:t xml:space="preserve"> </w:t>
      </w:r>
      <w:r>
        <w:rPr>
          <w:rFonts w:ascii="宋体" w:hAnsi="宋体" w:eastAsia="宋体" w:cs="宋体"/>
          <w:spacing w:val="-1"/>
          <w:sz w:val="21"/>
          <w:szCs w:val="21"/>
        </w:rPr>
        <w:t>人员管理………………………………………………………………………………………</w:t>
      </w:r>
      <w:r>
        <w:rPr>
          <w:rFonts w:ascii="宋体" w:hAnsi="宋体" w:eastAsia="宋体" w:cs="宋体"/>
          <w:spacing w:val="17"/>
          <w:sz w:val="21"/>
          <w:szCs w:val="21"/>
        </w:rPr>
        <w:t xml:space="preserve"> </w:t>
      </w:r>
      <w:r>
        <w:rPr>
          <w:rFonts w:ascii="宋体" w:hAnsi="宋体" w:eastAsia="宋体" w:cs="宋体"/>
          <w:spacing w:val="-1"/>
          <w:sz w:val="21"/>
          <w:szCs w:val="21"/>
        </w:rPr>
        <w:t>4</w:t>
      </w:r>
    </w:p>
    <w:p>
      <w:pPr>
        <w:spacing w:before="212" w:line="219" w:lineRule="auto"/>
        <w:ind w:firstLine="75"/>
        <w:rPr>
          <w:rFonts w:ascii="宋体" w:hAnsi="宋体" w:eastAsia="宋体" w:cs="宋体"/>
          <w:sz w:val="21"/>
          <w:szCs w:val="21"/>
        </w:rPr>
      </w:pPr>
      <w:r>
        <w:rPr>
          <w:rFonts w:ascii="宋体" w:hAnsi="宋体" w:eastAsia="宋体" w:cs="宋体"/>
          <w:spacing w:val="-1"/>
          <w:sz w:val="21"/>
          <w:szCs w:val="21"/>
        </w:rPr>
        <w:t>5</w:t>
      </w:r>
      <w:r>
        <w:rPr>
          <w:rFonts w:ascii="宋体" w:hAnsi="宋体" w:eastAsia="宋体" w:cs="宋体"/>
          <w:spacing w:val="47"/>
          <w:sz w:val="21"/>
          <w:szCs w:val="21"/>
        </w:rPr>
        <w:t xml:space="preserve"> </w:t>
      </w:r>
      <w:r>
        <w:rPr>
          <w:rFonts w:ascii="宋体" w:hAnsi="宋体" w:eastAsia="宋体" w:cs="宋体"/>
          <w:spacing w:val="-1"/>
          <w:sz w:val="21"/>
          <w:szCs w:val="21"/>
        </w:rPr>
        <w:t>车辆管理………………………………………………………………………………………</w:t>
      </w:r>
      <w:r>
        <w:rPr>
          <w:rFonts w:ascii="宋体" w:hAnsi="宋体" w:eastAsia="宋体" w:cs="宋体"/>
          <w:spacing w:val="17"/>
          <w:sz w:val="21"/>
          <w:szCs w:val="21"/>
        </w:rPr>
        <w:t xml:space="preserve"> </w:t>
      </w:r>
      <w:r>
        <w:rPr>
          <w:rFonts w:ascii="宋体" w:hAnsi="宋体" w:eastAsia="宋体" w:cs="宋体"/>
          <w:spacing w:val="-1"/>
          <w:sz w:val="21"/>
          <w:szCs w:val="21"/>
        </w:rPr>
        <w:t>5</w:t>
      </w:r>
    </w:p>
    <w:p>
      <w:pPr>
        <w:spacing w:before="211" w:line="219" w:lineRule="auto"/>
        <w:ind w:firstLine="75"/>
        <w:rPr>
          <w:rFonts w:ascii="宋体" w:hAnsi="宋体" w:eastAsia="宋体" w:cs="宋体"/>
          <w:sz w:val="21"/>
          <w:szCs w:val="21"/>
        </w:rPr>
      </w:pPr>
      <w:r>
        <w:rPr>
          <w:rFonts w:ascii="宋体" w:hAnsi="宋体" w:eastAsia="宋体" w:cs="宋体"/>
          <w:spacing w:val="-1"/>
          <w:sz w:val="21"/>
          <w:szCs w:val="21"/>
        </w:rPr>
        <w:t>6</w:t>
      </w:r>
      <w:r>
        <w:rPr>
          <w:rFonts w:ascii="宋体" w:hAnsi="宋体" w:eastAsia="宋体" w:cs="宋体"/>
          <w:spacing w:val="47"/>
          <w:sz w:val="21"/>
          <w:szCs w:val="21"/>
        </w:rPr>
        <w:t xml:space="preserve"> </w:t>
      </w:r>
      <w:r>
        <w:rPr>
          <w:rFonts w:ascii="宋体" w:hAnsi="宋体" w:eastAsia="宋体" w:cs="宋体"/>
          <w:spacing w:val="-1"/>
          <w:sz w:val="21"/>
          <w:szCs w:val="21"/>
        </w:rPr>
        <w:t>配送管理………………………………………………………………………………………</w:t>
      </w:r>
      <w:r>
        <w:rPr>
          <w:rFonts w:ascii="宋体" w:hAnsi="宋体" w:eastAsia="宋体" w:cs="宋体"/>
          <w:spacing w:val="17"/>
          <w:sz w:val="21"/>
          <w:szCs w:val="21"/>
        </w:rPr>
        <w:t xml:space="preserve"> </w:t>
      </w:r>
      <w:r>
        <w:rPr>
          <w:rFonts w:ascii="宋体" w:hAnsi="宋体" w:eastAsia="宋体" w:cs="宋体"/>
          <w:spacing w:val="-1"/>
          <w:sz w:val="21"/>
          <w:szCs w:val="21"/>
        </w:rPr>
        <w:t>6</w:t>
      </w:r>
    </w:p>
    <w:p>
      <w:pPr>
        <w:spacing w:before="212" w:line="219" w:lineRule="auto"/>
        <w:ind w:firstLine="75"/>
        <w:rPr>
          <w:rFonts w:ascii="宋体" w:hAnsi="宋体" w:eastAsia="宋体" w:cs="宋体"/>
          <w:sz w:val="21"/>
          <w:szCs w:val="21"/>
        </w:rPr>
      </w:pPr>
      <w:r>
        <w:rPr>
          <w:rFonts w:ascii="宋体" w:hAnsi="宋体" w:eastAsia="宋体" w:cs="宋体"/>
          <w:spacing w:val="-1"/>
          <w:sz w:val="21"/>
          <w:szCs w:val="21"/>
        </w:rPr>
        <w:t>7</w:t>
      </w:r>
      <w:r>
        <w:rPr>
          <w:rFonts w:ascii="宋体" w:hAnsi="宋体" w:eastAsia="宋体" w:cs="宋体"/>
          <w:spacing w:val="47"/>
          <w:sz w:val="21"/>
          <w:szCs w:val="21"/>
        </w:rPr>
        <w:t xml:space="preserve"> </w:t>
      </w:r>
      <w:r>
        <w:rPr>
          <w:rFonts w:ascii="宋体" w:hAnsi="宋体" w:eastAsia="宋体" w:cs="宋体"/>
          <w:spacing w:val="-1"/>
          <w:sz w:val="21"/>
          <w:szCs w:val="21"/>
        </w:rPr>
        <w:t>供应站点管理…………………………………………………………………………………</w:t>
      </w:r>
      <w:r>
        <w:rPr>
          <w:rFonts w:ascii="宋体" w:hAnsi="宋体" w:eastAsia="宋体" w:cs="宋体"/>
          <w:spacing w:val="17"/>
          <w:sz w:val="21"/>
          <w:szCs w:val="21"/>
        </w:rPr>
        <w:t xml:space="preserve"> </w:t>
      </w:r>
      <w:r>
        <w:rPr>
          <w:rFonts w:ascii="宋体" w:hAnsi="宋体" w:eastAsia="宋体" w:cs="宋体"/>
          <w:spacing w:val="-1"/>
          <w:sz w:val="21"/>
          <w:szCs w:val="21"/>
        </w:rPr>
        <w:t>8</w:t>
      </w:r>
    </w:p>
    <w:p>
      <w:pPr>
        <w:spacing w:before="229" w:line="219" w:lineRule="auto"/>
        <w:ind w:firstLine="5"/>
        <w:rPr>
          <w:rFonts w:ascii="宋体" w:hAnsi="宋体" w:eastAsia="宋体" w:cs="宋体"/>
          <w:sz w:val="21"/>
          <w:szCs w:val="21"/>
        </w:rPr>
      </w:pPr>
      <w:r>
        <w:rPr>
          <w:rFonts w:ascii="宋体" w:hAnsi="宋体" w:eastAsia="宋体" w:cs="宋体"/>
          <w:spacing w:val="-1"/>
          <w:sz w:val="21"/>
          <w:szCs w:val="21"/>
        </w:rPr>
        <w:t>8</w:t>
      </w:r>
      <w:r>
        <w:rPr>
          <w:rFonts w:ascii="宋体" w:hAnsi="宋体" w:eastAsia="宋体" w:cs="宋体"/>
          <w:spacing w:val="47"/>
          <w:sz w:val="21"/>
          <w:szCs w:val="21"/>
        </w:rPr>
        <w:t xml:space="preserve"> </w:t>
      </w:r>
      <w:r>
        <w:rPr>
          <w:rFonts w:ascii="宋体" w:hAnsi="宋体" w:eastAsia="宋体" w:cs="宋体"/>
          <w:spacing w:val="-1"/>
          <w:sz w:val="21"/>
          <w:szCs w:val="21"/>
        </w:rPr>
        <w:t>信息管理………………………………………………………………………………………</w:t>
      </w:r>
      <w:r>
        <w:rPr>
          <w:rFonts w:ascii="宋体" w:hAnsi="宋体" w:eastAsia="宋体" w:cs="宋体"/>
          <w:spacing w:val="87"/>
          <w:sz w:val="21"/>
          <w:szCs w:val="21"/>
        </w:rPr>
        <w:t xml:space="preserve"> </w:t>
      </w:r>
      <w:r>
        <w:rPr>
          <w:rFonts w:ascii="宋体" w:hAnsi="宋体" w:eastAsia="宋体" w:cs="宋体"/>
          <w:spacing w:val="-1"/>
          <w:sz w:val="21"/>
          <w:szCs w:val="21"/>
        </w:rPr>
        <w:t>9</w:t>
      </w:r>
    </w:p>
    <w:p>
      <w:pPr>
        <w:sectPr>
          <w:footerReference r:id="rId8" w:type="default"/>
          <w:pgSz w:w="11960" w:h="16870"/>
          <w:pgMar w:top="1433" w:right="1794" w:bottom="1475" w:left="1794" w:header="0" w:footer="1405" w:gutter="0"/>
          <w:cols w:space="720" w:num="1"/>
        </w:sectPr>
      </w:pPr>
    </w:p>
    <w:p>
      <w:pPr>
        <w:spacing w:before="336" w:line="220" w:lineRule="auto"/>
        <w:ind w:firstLine="3775"/>
        <w:rPr>
          <w:rFonts w:ascii="宋体" w:hAnsi="宋体" w:eastAsia="宋体" w:cs="宋体"/>
          <w:sz w:val="30"/>
          <w:szCs w:val="30"/>
        </w:rPr>
      </w:pPr>
      <w:r>
        <w:rPr>
          <w:rFonts w:ascii="宋体" w:hAnsi="宋体" w:eastAsia="宋体" w:cs="宋体"/>
          <w:spacing w:val="-14"/>
          <w:w w:val="98"/>
          <w:sz w:val="30"/>
          <w:szCs w:val="30"/>
          <w14:textOutline w14:w="5448" w14:cap="flat" w14:cmpd="sng">
            <w14:solidFill>
              <w14:srgbClr w14:val="000000"/>
            </w14:solidFill>
            <w14:prstDash w14:val="solid"/>
            <w14:miter w14:val="0"/>
          </w14:textOutline>
        </w:rPr>
        <w:t>1</w:t>
      </w:r>
      <w:r>
        <w:rPr>
          <w:rFonts w:ascii="宋体" w:hAnsi="宋体" w:eastAsia="宋体" w:cs="宋体"/>
          <w:spacing w:val="136"/>
          <w:sz w:val="30"/>
          <w:szCs w:val="30"/>
        </w:rPr>
        <w:t xml:space="preserve"> </w:t>
      </w:r>
      <w:r>
        <w:rPr>
          <w:rFonts w:ascii="宋体" w:hAnsi="宋体" w:eastAsia="宋体" w:cs="宋体"/>
          <w:spacing w:val="-14"/>
          <w:w w:val="98"/>
          <w:sz w:val="30"/>
          <w:szCs w:val="30"/>
          <w14:textOutline w14:w="5448" w14:cap="flat" w14:cmpd="sng">
            <w14:solidFill>
              <w14:srgbClr w14:val="000000"/>
            </w14:solidFill>
            <w14:prstDash w14:val="solid"/>
            <w14:miter w14:val="0"/>
          </w14:textOutline>
        </w:rPr>
        <w:t>总</w:t>
      </w:r>
      <w:r>
        <w:rPr>
          <w:rFonts w:ascii="宋体" w:hAnsi="宋体" w:eastAsia="宋体" w:cs="宋体"/>
          <w:spacing w:val="108"/>
          <w:sz w:val="30"/>
          <w:szCs w:val="30"/>
        </w:rPr>
        <w:t xml:space="preserve"> </w:t>
      </w:r>
      <w:r>
        <w:rPr>
          <w:rFonts w:ascii="宋体" w:hAnsi="宋体" w:eastAsia="宋体" w:cs="宋体"/>
          <w:spacing w:val="-14"/>
          <w:w w:val="98"/>
          <w:sz w:val="30"/>
          <w:szCs w:val="30"/>
          <w14:textOutline w14:w="5448" w14:cap="flat" w14:cmpd="sng">
            <w14:solidFill>
              <w14:srgbClr w14:val="000000"/>
            </w14:solidFill>
            <w14:prstDash w14:val="solid"/>
            <w14:miter w14:val="0"/>
          </w14:textOutline>
        </w:rPr>
        <w:t>则</w:t>
      </w:r>
    </w:p>
    <w:p>
      <w:pPr>
        <w:spacing w:line="243" w:lineRule="auto"/>
        <w:rPr>
          <w:rFonts w:ascii="Arial"/>
          <w:sz w:val="21"/>
        </w:rPr>
      </w:pPr>
    </w:p>
    <w:p>
      <w:pPr>
        <w:spacing w:line="243" w:lineRule="auto"/>
        <w:rPr>
          <w:rFonts w:ascii="Arial"/>
          <w:sz w:val="21"/>
        </w:rPr>
      </w:pPr>
    </w:p>
    <w:p>
      <w:pPr>
        <w:spacing w:before="65" w:line="425" w:lineRule="auto"/>
        <w:ind w:left="250" w:firstLine="2"/>
        <w:rPr>
          <w:rFonts w:ascii="宋体" w:hAnsi="宋体" w:eastAsia="宋体" w:cs="宋体"/>
          <w:sz w:val="20"/>
          <w:szCs w:val="20"/>
        </w:rPr>
      </w:pPr>
      <w:r>
        <w:rPr>
          <w:rFonts w:ascii="Arial" w:hAnsi="Arial" w:eastAsia="Arial" w:cs="Arial"/>
          <w:spacing w:val="3"/>
          <w:sz w:val="20"/>
          <w:szCs w:val="20"/>
          <w14:textOutline w14:w="3632" w14:cap="flat" w14:cmpd="sng">
            <w14:solidFill>
              <w14:srgbClr w14:val="000000"/>
            </w14:solidFill>
            <w14:prstDash w14:val="solid"/>
            <w14:miter w14:val="0"/>
          </w14:textOutline>
        </w:rPr>
        <w:t>1.0.1</w:t>
      </w:r>
      <w:r>
        <w:rPr>
          <w:rFonts w:ascii="Arial" w:hAnsi="Arial" w:eastAsia="Arial" w:cs="Arial"/>
          <w:spacing w:val="17"/>
          <w:sz w:val="20"/>
          <w:szCs w:val="20"/>
        </w:rPr>
        <w:t xml:space="preserve">   </w:t>
      </w:r>
      <w:r>
        <w:rPr>
          <w:rFonts w:ascii="宋体" w:hAnsi="宋体" w:eastAsia="宋体" w:cs="宋体"/>
          <w:spacing w:val="3"/>
          <w:sz w:val="20"/>
          <w:szCs w:val="20"/>
        </w:rPr>
        <w:t>为规范液化石油气配送服务行为，减少瓶装液化石油气事故，保障液化石油气配送安</w:t>
      </w:r>
      <w:r>
        <w:rPr>
          <w:rFonts w:ascii="宋体" w:hAnsi="宋体" w:eastAsia="宋体" w:cs="宋体"/>
          <w:sz w:val="20"/>
          <w:szCs w:val="20"/>
        </w:rPr>
        <w:t xml:space="preserve"> </w:t>
      </w:r>
      <w:r>
        <w:rPr>
          <w:rFonts w:ascii="宋体" w:hAnsi="宋体" w:eastAsia="宋体" w:cs="宋体"/>
          <w:spacing w:val="1"/>
          <w:sz w:val="20"/>
          <w:szCs w:val="20"/>
        </w:rPr>
        <w:t>全和社会公共安全，制定本指南。</w:t>
      </w:r>
    </w:p>
    <w:p>
      <w:pPr>
        <w:spacing w:before="1" w:line="439" w:lineRule="auto"/>
        <w:ind w:left="181" w:right="4" w:firstLine="2"/>
        <w:rPr>
          <w:rFonts w:ascii="宋体" w:hAnsi="宋体" w:eastAsia="宋体" w:cs="宋体"/>
          <w:sz w:val="20"/>
          <w:szCs w:val="20"/>
        </w:rPr>
      </w:pPr>
      <w:r>
        <w:rPr>
          <w:rFonts w:ascii="Arial" w:hAnsi="Arial" w:eastAsia="Arial" w:cs="Arial"/>
          <w:spacing w:val="2"/>
          <w:sz w:val="20"/>
          <w:szCs w:val="20"/>
          <w14:textOutline w14:w="3632" w14:cap="flat" w14:cmpd="sng">
            <w14:solidFill>
              <w14:srgbClr w14:val="000000"/>
            </w14:solidFill>
            <w14:prstDash w14:val="solid"/>
            <w14:miter w14:val="0"/>
          </w14:textOutline>
        </w:rPr>
        <w:t>1.0.2</w:t>
      </w:r>
      <w:r>
        <w:rPr>
          <w:rFonts w:ascii="Arial" w:hAnsi="Arial" w:eastAsia="Arial" w:cs="Arial"/>
          <w:spacing w:val="9"/>
          <w:w w:val="101"/>
          <w:sz w:val="20"/>
          <w:szCs w:val="20"/>
        </w:rPr>
        <w:t xml:space="preserve">     </w:t>
      </w:r>
      <w:r>
        <w:rPr>
          <w:rFonts w:ascii="宋体" w:hAnsi="宋体" w:eastAsia="宋体" w:cs="宋体"/>
          <w:spacing w:val="2"/>
          <w:sz w:val="20"/>
          <w:szCs w:val="20"/>
        </w:rPr>
        <w:t>本指南适用于浙江省行政区域内“最后一公里”的瓶装液化石油气电动（燃油）正三</w:t>
      </w:r>
      <w:r>
        <w:rPr>
          <w:rFonts w:ascii="宋体" w:hAnsi="宋体" w:eastAsia="宋体" w:cs="宋体"/>
          <w:sz w:val="20"/>
          <w:szCs w:val="20"/>
        </w:rPr>
        <w:t xml:space="preserve"> </w:t>
      </w:r>
      <w:r>
        <w:rPr>
          <w:rFonts w:ascii="宋体" w:hAnsi="宋体" w:eastAsia="宋体" w:cs="宋体"/>
          <w:spacing w:val="6"/>
          <w:sz w:val="20"/>
          <w:szCs w:val="20"/>
        </w:rPr>
        <w:t>轮车配送服务的管理。危化品道路运输车辆配送服务的管理应符合《道路危险货物运输管理</w:t>
      </w:r>
      <w:r>
        <w:rPr>
          <w:rFonts w:ascii="宋体" w:hAnsi="宋体" w:eastAsia="宋体" w:cs="宋体"/>
          <w:spacing w:val="16"/>
          <w:sz w:val="20"/>
          <w:szCs w:val="20"/>
        </w:rPr>
        <w:t xml:space="preserve"> </w:t>
      </w:r>
      <w:r>
        <w:rPr>
          <w:rFonts w:ascii="宋体" w:hAnsi="宋体" w:eastAsia="宋体" w:cs="宋体"/>
          <w:spacing w:val="2"/>
          <w:sz w:val="20"/>
          <w:szCs w:val="20"/>
        </w:rPr>
        <w:t>规定》等规定。</w:t>
      </w:r>
    </w:p>
    <w:p>
      <w:pPr>
        <w:spacing w:line="421" w:lineRule="auto"/>
        <w:ind w:left="181" w:right="1"/>
        <w:rPr>
          <w:rFonts w:ascii="宋体" w:hAnsi="宋体" w:eastAsia="宋体" w:cs="宋体"/>
          <w:sz w:val="20"/>
          <w:szCs w:val="20"/>
        </w:rPr>
      </w:pPr>
      <w:r>
        <w:rPr>
          <w:rFonts w:ascii="宋体" w:hAnsi="宋体" w:eastAsia="宋体" w:cs="宋体"/>
          <w:spacing w:val="5"/>
          <w:sz w:val="20"/>
          <w:szCs w:val="20"/>
        </w:rPr>
        <w:t>1.0.3</w:t>
      </w:r>
      <w:r>
        <w:rPr>
          <w:rFonts w:ascii="宋体" w:hAnsi="宋体" w:eastAsia="宋体" w:cs="宋体"/>
          <w:spacing w:val="50"/>
          <w:sz w:val="20"/>
          <w:szCs w:val="20"/>
        </w:rPr>
        <w:t xml:space="preserve"> </w:t>
      </w:r>
      <w:r>
        <w:rPr>
          <w:rFonts w:ascii="宋体" w:hAnsi="宋体" w:eastAsia="宋体" w:cs="宋体"/>
          <w:spacing w:val="5"/>
          <w:sz w:val="20"/>
          <w:szCs w:val="20"/>
        </w:rPr>
        <w:t>瓶装液化石油气配送服务的管理，除应符合本指南外，尚应符合国家和浙江省现行有</w:t>
      </w:r>
      <w:r>
        <w:rPr>
          <w:rFonts w:ascii="宋体" w:hAnsi="宋体" w:eastAsia="宋体" w:cs="宋体"/>
          <w:sz w:val="20"/>
          <w:szCs w:val="20"/>
        </w:rPr>
        <w:t xml:space="preserve"> </w:t>
      </w:r>
      <w:r>
        <w:rPr>
          <w:rFonts w:ascii="宋体" w:hAnsi="宋体" w:eastAsia="宋体" w:cs="宋体"/>
          <w:spacing w:val="3"/>
          <w:sz w:val="20"/>
          <w:szCs w:val="20"/>
        </w:rPr>
        <w:t>关标准、办法的规定。</w:t>
      </w:r>
    </w:p>
    <w:p>
      <w:pPr>
        <w:sectPr>
          <w:footerReference r:id="rId9" w:type="default"/>
          <w:pgSz w:w="12060" w:h="16940"/>
          <w:pgMar w:top="1439" w:right="1808" w:bottom="1452" w:left="1809" w:header="0" w:footer="1366" w:gutter="0"/>
          <w:cols w:space="720" w:num="1"/>
        </w:sectPr>
      </w:pPr>
    </w:p>
    <w:p>
      <w:pPr>
        <w:spacing w:line="332" w:lineRule="auto"/>
        <w:rPr>
          <w:rFonts w:ascii="Arial"/>
          <w:sz w:val="21"/>
        </w:rPr>
      </w:pPr>
    </w:p>
    <w:p>
      <w:pPr>
        <w:spacing w:before="91" w:line="219" w:lineRule="auto"/>
        <w:ind w:firstLine="3473"/>
        <w:rPr>
          <w:rFonts w:ascii="宋体" w:hAnsi="宋体" w:eastAsia="宋体" w:cs="宋体"/>
          <w:sz w:val="28"/>
          <w:szCs w:val="28"/>
        </w:rPr>
      </w:pPr>
      <w:r>
        <w:rPr>
          <w:rFonts w:ascii="宋体" w:hAnsi="宋体" w:eastAsia="宋体" w:cs="宋体"/>
          <w:spacing w:val="-10"/>
          <w:sz w:val="28"/>
          <w:szCs w:val="28"/>
          <w14:textOutline w14:w="5080" w14:cap="flat" w14:cmpd="sng">
            <w14:solidFill>
              <w14:srgbClr w14:val="000000"/>
            </w14:solidFill>
            <w14:prstDash w14:val="solid"/>
            <w14:miter w14:val="0"/>
          </w14:textOutline>
        </w:rPr>
        <w:t>2</w:t>
      </w:r>
      <w:r>
        <w:rPr>
          <w:rFonts w:ascii="宋体" w:hAnsi="宋体" w:eastAsia="宋体" w:cs="宋体"/>
          <w:spacing w:val="38"/>
          <w:sz w:val="28"/>
          <w:szCs w:val="28"/>
        </w:rPr>
        <w:t xml:space="preserve">  </w:t>
      </w:r>
      <w:r>
        <w:rPr>
          <w:rFonts w:ascii="宋体" w:hAnsi="宋体" w:eastAsia="宋体" w:cs="宋体"/>
          <w:spacing w:val="-10"/>
          <w:sz w:val="28"/>
          <w:szCs w:val="28"/>
          <w14:textOutline w14:w="5080" w14:cap="flat" w14:cmpd="sng">
            <w14:solidFill>
              <w14:srgbClr w14:val="000000"/>
            </w14:solidFill>
            <w14:prstDash w14:val="solid"/>
            <w14:miter w14:val="0"/>
          </w14:textOutline>
        </w:rPr>
        <w:t>术</w:t>
      </w:r>
      <w:r>
        <w:rPr>
          <w:rFonts w:ascii="宋体" w:hAnsi="宋体" w:eastAsia="宋体" w:cs="宋体"/>
          <w:spacing w:val="30"/>
          <w:sz w:val="28"/>
          <w:szCs w:val="28"/>
        </w:rPr>
        <w:t xml:space="preserve">  </w:t>
      </w:r>
      <w:r>
        <w:rPr>
          <w:rFonts w:ascii="宋体" w:hAnsi="宋体" w:eastAsia="宋体" w:cs="宋体"/>
          <w:spacing w:val="-10"/>
          <w:sz w:val="28"/>
          <w:szCs w:val="28"/>
          <w14:textOutline w14:w="5080" w14:cap="flat" w14:cmpd="sng">
            <w14:solidFill>
              <w14:srgbClr w14:val="000000"/>
            </w14:solidFill>
            <w14:prstDash w14:val="solid"/>
            <w14:miter w14:val="0"/>
          </w14:textOutline>
        </w:rPr>
        <w:t>语</w:t>
      </w:r>
    </w:p>
    <w:p>
      <w:pPr>
        <w:spacing w:line="434" w:lineRule="auto"/>
        <w:rPr>
          <w:rFonts w:ascii="Arial"/>
          <w:sz w:val="21"/>
        </w:rPr>
      </w:pPr>
    </w:p>
    <w:p>
      <w:pPr>
        <w:spacing w:before="65" w:line="269" w:lineRule="exact"/>
        <w:rPr>
          <w:rFonts w:ascii="Times New Roman" w:hAnsi="Times New Roman" w:eastAsia="Times New Roman" w:cs="Times New Roman"/>
          <w:sz w:val="20"/>
          <w:szCs w:val="20"/>
        </w:rPr>
      </w:pPr>
      <w:r>
        <w:rPr>
          <w:rFonts w:ascii="宋体" w:hAnsi="宋体" w:eastAsia="宋体" w:cs="宋体"/>
          <w:spacing w:val="1"/>
          <w:position w:val="1"/>
          <w:sz w:val="20"/>
          <w:szCs w:val="20"/>
        </w:rPr>
        <w:t>2.0.1</w:t>
      </w:r>
      <w:r>
        <w:rPr>
          <w:rFonts w:ascii="宋体" w:hAnsi="宋体" w:eastAsia="宋体" w:cs="宋体"/>
          <w:spacing w:val="80"/>
          <w:position w:val="1"/>
          <w:sz w:val="20"/>
          <w:szCs w:val="20"/>
        </w:rPr>
        <w:t xml:space="preserve"> </w:t>
      </w:r>
      <w:r>
        <w:rPr>
          <w:rFonts w:ascii="宋体" w:hAnsi="宋体" w:eastAsia="宋体" w:cs="宋体"/>
          <w:spacing w:val="1"/>
          <w:position w:val="1"/>
          <w:sz w:val="20"/>
          <w:szCs w:val="20"/>
        </w:rPr>
        <w:t>最后一公里</w:t>
      </w:r>
      <w:r>
        <w:rPr>
          <w:rFonts w:ascii="宋体" w:hAnsi="宋体" w:eastAsia="宋体" w:cs="宋体"/>
          <w:spacing w:val="4"/>
          <w:position w:val="1"/>
          <w:sz w:val="20"/>
          <w:szCs w:val="20"/>
        </w:rPr>
        <w:t xml:space="preserve"> </w:t>
      </w:r>
      <w:r>
        <w:rPr>
          <w:rFonts w:ascii="Times New Roman" w:hAnsi="Times New Roman" w:eastAsia="Times New Roman" w:cs="Times New Roman"/>
          <w:spacing w:val="1"/>
          <w:position w:val="1"/>
          <w:sz w:val="20"/>
          <w:szCs w:val="20"/>
        </w:rPr>
        <w:t>last</w:t>
      </w:r>
      <w:r>
        <w:rPr>
          <w:rFonts w:ascii="Times New Roman" w:hAnsi="Times New Roman" w:eastAsia="Times New Roman" w:cs="Times New Roman"/>
          <w:spacing w:val="10"/>
          <w:position w:val="1"/>
          <w:sz w:val="20"/>
          <w:szCs w:val="20"/>
        </w:rPr>
        <w:t xml:space="preserve">  </w:t>
      </w:r>
      <w:r>
        <w:rPr>
          <w:rFonts w:ascii="Times New Roman" w:hAnsi="Times New Roman" w:eastAsia="Times New Roman" w:cs="Times New Roman"/>
          <w:spacing w:val="1"/>
          <w:position w:val="1"/>
          <w:sz w:val="20"/>
          <w:szCs w:val="20"/>
        </w:rPr>
        <w:t>mile</w:t>
      </w:r>
    </w:p>
    <w:p>
      <w:pPr>
        <w:spacing w:before="267" w:line="452" w:lineRule="exact"/>
        <w:ind w:firstLine="439"/>
        <w:rPr>
          <w:rFonts w:ascii="宋体" w:hAnsi="宋体" w:eastAsia="宋体" w:cs="宋体"/>
          <w:sz w:val="20"/>
          <w:szCs w:val="20"/>
        </w:rPr>
      </w:pPr>
      <w:r>
        <w:rPr>
          <w:rFonts w:ascii="宋体" w:hAnsi="宋体" w:eastAsia="宋体" w:cs="宋体"/>
          <w:spacing w:val="6"/>
          <w:position w:val="19"/>
          <w:sz w:val="20"/>
          <w:szCs w:val="20"/>
        </w:rPr>
        <w:t>从储配站或供应站到用户用气地点的瓶装液化石油气终端配送环节。</w:t>
      </w:r>
    </w:p>
    <w:p>
      <w:pPr>
        <w:spacing w:line="269" w:lineRule="exact"/>
        <w:rPr>
          <w:rFonts w:ascii="Times New Roman" w:hAnsi="Times New Roman" w:eastAsia="Times New Roman" w:cs="Times New Roman"/>
          <w:sz w:val="20"/>
          <w:szCs w:val="20"/>
        </w:rPr>
      </w:pPr>
      <w:r>
        <w:rPr>
          <w:rFonts w:ascii="宋体" w:hAnsi="宋体" w:eastAsia="宋体" w:cs="宋体"/>
          <w:spacing w:val="1"/>
          <w:position w:val="2"/>
          <w:sz w:val="20"/>
          <w:szCs w:val="20"/>
        </w:rPr>
        <w:t>2.0.2</w:t>
      </w:r>
      <w:r>
        <w:rPr>
          <w:rFonts w:ascii="宋体" w:hAnsi="宋体" w:eastAsia="宋体" w:cs="宋体"/>
          <w:spacing w:val="101"/>
          <w:position w:val="2"/>
          <w:sz w:val="20"/>
          <w:szCs w:val="20"/>
        </w:rPr>
        <w:t xml:space="preserve"> </w:t>
      </w:r>
      <w:r>
        <w:rPr>
          <w:rFonts w:ascii="宋体" w:hAnsi="宋体" w:eastAsia="宋体" w:cs="宋体"/>
          <w:spacing w:val="1"/>
          <w:position w:val="2"/>
          <w:sz w:val="20"/>
          <w:szCs w:val="20"/>
        </w:rPr>
        <w:t>瓶装液化石油气经营企业</w:t>
      </w:r>
      <w:r>
        <w:rPr>
          <w:rFonts w:ascii="宋体" w:hAnsi="宋体" w:eastAsia="宋体" w:cs="宋体"/>
          <w:spacing w:val="15"/>
          <w:position w:val="2"/>
          <w:sz w:val="20"/>
          <w:szCs w:val="20"/>
        </w:rPr>
        <w:t xml:space="preserve"> </w:t>
      </w:r>
      <w:r>
        <w:rPr>
          <w:rFonts w:ascii="Times New Roman" w:hAnsi="Times New Roman" w:eastAsia="Times New Roman" w:cs="Times New Roman"/>
          <w:spacing w:val="1"/>
          <w:position w:val="2"/>
          <w:sz w:val="20"/>
          <w:szCs w:val="20"/>
        </w:rPr>
        <w:t>botled</w:t>
      </w:r>
      <w:r>
        <w:rPr>
          <w:rFonts w:ascii="Times New Roman" w:hAnsi="Times New Roman" w:eastAsia="Times New Roman" w:cs="Times New Roman"/>
          <w:spacing w:val="19"/>
          <w:w w:val="101"/>
          <w:position w:val="2"/>
          <w:sz w:val="20"/>
          <w:szCs w:val="20"/>
        </w:rPr>
        <w:t xml:space="preserve">  </w:t>
      </w:r>
      <w:r>
        <w:rPr>
          <w:rFonts w:ascii="Times New Roman" w:hAnsi="Times New Roman" w:eastAsia="Times New Roman" w:cs="Times New Roman"/>
          <w:spacing w:val="1"/>
          <w:position w:val="2"/>
          <w:sz w:val="20"/>
          <w:szCs w:val="20"/>
        </w:rPr>
        <w:t>liquefied</w:t>
      </w:r>
      <w:r>
        <w:rPr>
          <w:rFonts w:ascii="Times New Roman" w:hAnsi="Times New Roman" w:eastAsia="Times New Roman" w:cs="Times New Roman"/>
          <w:spacing w:val="16"/>
          <w:position w:val="2"/>
          <w:sz w:val="20"/>
          <w:szCs w:val="20"/>
        </w:rPr>
        <w:t xml:space="preserve">  </w:t>
      </w:r>
      <w:r>
        <w:rPr>
          <w:rFonts w:ascii="Times New Roman" w:hAnsi="Times New Roman" w:eastAsia="Times New Roman" w:cs="Times New Roman"/>
          <w:spacing w:val="1"/>
          <w:position w:val="2"/>
          <w:sz w:val="20"/>
          <w:szCs w:val="20"/>
        </w:rPr>
        <w:t>petroleum</w:t>
      </w:r>
      <w:r>
        <w:rPr>
          <w:rFonts w:ascii="Times New Roman" w:hAnsi="Times New Roman" w:eastAsia="Times New Roman" w:cs="Times New Roman"/>
          <w:spacing w:val="19"/>
          <w:w w:val="101"/>
          <w:position w:val="2"/>
          <w:sz w:val="20"/>
          <w:szCs w:val="20"/>
        </w:rPr>
        <w:t xml:space="preserve">  </w:t>
      </w:r>
      <w:r>
        <w:rPr>
          <w:rFonts w:ascii="Times New Roman" w:hAnsi="Times New Roman" w:eastAsia="Times New Roman" w:cs="Times New Roman"/>
          <w:spacing w:val="1"/>
          <w:position w:val="2"/>
          <w:sz w:val="20"/>
          <w:szCs w:val="20"/>
        </w:rPr>
        <w:t>gas</w:t>
      </w:r>
      <w:r>
        <w:rPr>
          <w:rFonts w:ascii="Times New Roman" w:hAnsi="Times New Roman" w:eastAsia="Times New Roman" w:cs="Times New Roman"/>
          <w:spacing w:val="20"/>
          <w:position w:val="2"/>
          <w:sz w:val="20"/>
          <w:szCs w:val="20"/>
        </w:rPr>
        <w:t xml:space="preserve">  </w:t>
      </w:r>
      <w:r>
        <w:rPr>
          <w:rFonts w:ascii="Times New Roman" w:hAnsi="Times New Roman" w:eastAsia="Times New Roman" w:cs="Times New Roman"/>
          <w:spacing w:val="1"/>
          <w:position w:val="2"/>
          <w:sz w:val="20"/>
          <w:szCs w:val="20"/>
        </w:rPr>
        <w:t>enteprises</w:t>
      </w:r>
    </w:p>
    <w:p>
      <w:pPr>
        <w:spacing w:before="210" w:line="437" w:lineRule="exact"/>
        <w:ind w:firstLine="499"/>
        <w:rPr>
          <w:rFonts w:ascii="宋体" w:hAnsi="宋体" w:eastAsia="宋体" w:cs="宋体"/>
          <w:sz w:val="20"/>
          <w:szCs w:val="20"/>
        </w:rPr>
      </w:pPr>
      <w:r>
        <w:rPr>
          <w:rFonts w:ascii="宋体" w:hAnsi="宋体" w:eastAsia="宋体" w:cs="宋体"/>
          <w:spacing w:val="5"/>
          <w:position w:val="18"/>
          <w:sz w:val="20"/>
          <w:szCs w:val="20"/>
        </w:rPr>
        <w:t>取得燃气经营许可，从事瓶装燃气储存、经营、配送服务的企业。</w:t>
      </w:r>
    </w:p>
    <w:p>
      <w:pPr>
        <w:spacing w:line="269" w:lineRule="exact"/>
        <w:rPr>
          <w:rFonts w:ascii="宋体" w:hAnsi="宋体" w:eastAsia="宋体" w:cs="宋体"/>
          <w:sz w:val="20"/>
          <w:szCs w:val="20"/>
        </w:rPr>
      </w:pPr>
      <w:r>
        <w:rPr>
          <w:rFonts w:ascii="宋体" w:hAnsi="宋体" w:eastAsia="宋体" w:cs="宋体"/>
          <w:spacing w:val="-3"/>
          <w:position w:val="2"/>
          <w:sz w:val="20"/>
          <w:szCs w:val="20"/>
        </w:rPr>
        <w:t>2.0.3</w:t>
      </w:r>
      <w:r>
        <w:rPr>
          <w:rFonts w:ascii="宋体" w:hAnsi="宋体" w:eastAsia="宋体" w:cs="宋体"/>
          <w:spacing w:val="94"/>
          <w:position w:val="2"/>
          <w:sz w:val="20"/>
          <w:szCs w:val="20"/>
        </w:rPr>
        <w:t xml:space="preserve"> </w:t>
      </w:r>
      <w:r>
        <w:rPr>
          <w:rFonts w:ascii="宋体" w:hAnsi="宋体" w:eastAsia="宋体" w:cs="宋体"/>
          <w:spacing w:val="-3"/>
          <w:position w:val="2"/>
          <w:sz w:val="20"/>
          <w:szCs w:val="20"/>
        </w:rPr>
        <w:t>液化石油气</w:t>
      </w:r>
      <w:r>
        <w:rPr>
          <w:rFonts w:ascii="宋体" w:hAnsi="宋体" w:eastAsia="宋体" w:cs="宋体"/>
          <w:spacing w:val="-1"/>
          <w:position w:val="2"/>
          <w:sz w:val="20"/>
          <w:szCs w:val="20"/>
        </w:rPr>
        <w:t xml:space="preserve"> </w:t>
      </w:r>
      <w:r>
        <w:rPr>
          <w:rFonts w:ascii="Times New Roman" w:hAnsi="Times New Roman" w:eastAsia="Times New Roman" w:cs="Times New Roman"/>
          <w:spacing w:val="-3"/>
          <w:position w:val="3"/>
          <w:sz w:val="20"/>
          <w:szCs w:val="20"/>
        </w:rPr>
        <w:t>liquefied</w:t>
      </w:r>
      <w:r>
        <w:rPr>
          <w:rFonts w:ascii="Times New Roman" w:hAnsi="Times New Roman" w:eastAsia="Times New Roman" w:cs="Times New Roman"/>
          <w:spacing w:val="3"/>
          <w:position w:val="3"/>
          <w:sz w:val="20"/>
          <w:szCs w:val="20"/>
        </w:rPr>
        <w:t xml:space="preserve">    </w:t>
      </w:r>
      <w:r>
        <w:rPr>
          <w:rFonts w:ascii="Times New Roman" w:hAnsi="Times New Roman" w:eastAsia="Times New Roman" w:cs="Times New Roman"/>
          <w:spacing w:val="-3"/>
          <w:position w:val="3"/>
          <w:sz w:val="20"/>
          <w:szCs w:val="20"/>
        </w:rPr>
        <w:t>petroleum</w:t>
      </w:r>
      <w:r>
        <w:rPr>
          <w:rFonts w:ascii="Times New Roman" w:hAnsi="Times New Roman" w:eastAsia="Times New Roman" w:cs="Times New Roman"/>
          <w:spacing w:val="5"/>
          <w:position w:val="3"/>
          <w:sz w:val="20"/>
          <w:szCs w:val="20"/>
        </w:rPr>
        <w:t xml:space="preserve">    </w:t>
      </w:r>
      <w:r>
        <w:rPr>
          <w:rFonts w:ascii="Times New Roman" w:hAnsi="Times New Roman" w:eastAsia="Times New Roman" w:cs="Times New Roman"/>
          <w:spacing w:val="-3"/>
          <w:position w:val="3"/>
          <w:sz w:val="20"/>
          <w:szCs w:val="20"/>
        </w:rPr>
        <w:t>gas</w:t>
      </w:r>
      <w:r>
        <w:rPr>
          <w:rFonts w:ascii="宋体" w:hAnsi="宋体" w:eastAsia="宋体" w:cs="宋体"/>
          <w:spacing w:val="-3"/>
          <w:position w:val="2"/>
          <w:sz w:val="20"/>
          <w:szCs w:val="20"/>
        </w:rPr>
        <w:t>（</w:t>
      </w:r>
      <w:r>
        <w:rPr>
          <w:rFonts w:ascii="Times New Roman" w:hAnsi="Times New Roman" w:eastAsia="Times New Roman" w:cs="Times New Roman"/>
          <w:spacing w:val="-3"/>
          <w:position w:val="3"/>
          <w:sz w:val="20"/>
          <w:szCs w:val="20"/>
        </w:rPr>
        <w:t>LPG</w:t>
      </w:r>
      <w:r>
        <w:rPr>
          <w:rFonts w:ascii="宋体" w:hAnsi="宋体" w:eastAsia="宋体" w:cs="宋体"/>
          <w:spacing w:val="-3"/>
          <w:position w:val="2"/>
          <w:sz w:val="20"/>
          <w:szCs w:val="20"/>
        </w:rPr>
        <w:t>）</w:t>
      </w:r>
    </w:p>
    <w:p>
      <w:pPr>
        <w:spacing w:before="223" w:line="219" w:lineRule="auto"/>
        <w:ind w:firstLine="499"/>
        <w:rPr>
          <w:rFonts w:ascii="宋体" w:hAnsi="宋体" w:eastAsia="宋体" w:cs="宋体"/>
          <w:sz w:val="20"/>
          <w:szCs w:val="20"/>
        </w:rPr>
      </w:pPr>
      <w:r>
        <w:rPr>
          <w:rFonts w:ascii="宋体" w:hAnsi="宋体" w:eastAsia="宋体" w:cs="宋体"/>
          <w:spacing w:val="5"/>
          <w:sz w:val="20"/>
          <w:szCs w:val="20"/>
        </w:rPr>
        <w:t>常温、常压下的石油系烃类气体，经加压、或降温得到的液态产物。组分以丙烷和丁烷</w:t>
      </w:r>
    </w:p>
    <w:p>
      <w:pPr>
        <w:spacing w:before="242" w:line="221" w:lineRule="auto"/>
        <w:ind w:firstLine="89"/>
        <w:rPr>
          <w:rFonts w:ascii="宋体" w:hAnsi="宋体" w:eastAsia="宋体" w:cs="宋体"/>
          <w:sz w:val="20"/>
          <w:szCs w:val="20"/>
        </w:rPr>
      </w:pPr>
      <w:r>
        <w:rPr>
          <w:rFonts w:ascii="宋体" w:hAnsi="宋体" w:eastAsia="宋体" w:cs="宋体"/>
          <w:spacing w:val="10"/>
          <w:sz w:val="20"/>
          <w:szCs w:val="20"/>
        </w:rPr>
        <w:t>为主。</w:t>
      </w:r>
    </w:p>
    <w:p>
      <w:pPr>
        <w:spacing w:before="183" w:line="269" w:lineRule="exact"/>
        <w:rPr>
          <w:rFonts w:ascii="Times New Roman" w:hAnsi="Times New Roman" w:eastAsia="Times New Roman" w:cs="Times New Roman"/>
          <w:sz w:val="20"/>
          <w:szCs w:val="20"/>
        </w:rPr>
      </w:pPr>
      <w:r>
        <w:rPr>
          <w:rFonts w:ascii="宋体" w:hAnsi="宋体" w:eastAsia="宋体" w:cs="宋体"/>
          <w:spacing w:val="1"/>
          <w:position w:val="2"/>
          <w:sz w:val="20"/>
          <w:szCs w:val="20"/>
        </w:rPr>
        <w:t>2.0.4</w:t>
      </w:r>
      <w:r>
        <w:rPr>
          <w:rFonts w:ascii="宋体" w:hAnsi="宋体" w:eastAsia="宋体" w:cs="宋体"/>
          <w:spacing w:val="109"/>
          <w:position w:val="2"/>
          <w:sz w:val="20"/>
          <w:szCs w:val="20"/>
        </w:rPr>
        <w:t xml:space="preserve"> </w:t>
      </w:r>
      <w:r>
        <w:rPr>
          <w:rFonts w:ascii="宋体" w:hAnsi="宋体" w:eastAsia="宋体" w:cs="宋体"/>
          <w:spacing w:val="1"/>
          <w:position w:val="2"/>
          <w:sz w:val="20"/>
          <w:szCs w:val="20"/>
        </w:rPr>
        <w:t>瓶装液化石油气</w:t>
      </w:r>
      <w:r>
        <w:rPr>
          <w:rFonts w:ascii="宋体" w:hAnsi="宋体" w:eastAsia="宋体" w:cs="宋体"/>
          <w:spacing w:val="11"/>
          <w:position w:val="2"/>
          <w:sz w:val="20"/>
          <w:szCs w:val="20"/>
        </w:rPr>
        <w:t xml:space="preserve"> </w:t>
      </w:r>
      <w:r>
        <w:rPr>
          <w:rFonts w:ascii="Times New Roman" w:hAnsi="Times New Roman" w:eastAsia="Times New Roman" w:cs="Times New Roman"/>
          <w:spacing w:val="1"/>
          <w:position w:val="2"/>
          <w:sz w:val="20"/>
          <w:szCs w:val="20"/>
        </w:rPr>
        <w:t>botled</w:t>
      </w:r>
      <w:r>
        <w:rPr>
          <w:rFonts w:ascii="Times New Roman" w:hAnsi="Times New Roman" w:eastAsia="Times New Roman" w:cs="Times New Roman"/>
          <w:spacing w:val="22"/>
          <w:w w:val="101"/>
          <w:position w:val="2"/>
          <w:sz w:val="20"/>
          <w:szCs w:val="20"/>
        </w:rPr>
        <w:t xml:space="preserve">  </w:t>
      </w:r>
      <w:r>
        <w:rPr>
          <w:rFonts w:ascii="Times New Roman" w:hAnsi="Times New Roman" w:eastAsia="Times New Roman" w:cs="Times New Roman"/>
          <w:spacing w:val="1"/>
          <w:position w:val="2"/>
          <w:sz w:val="20"/>
          <w:szCs w:val="20"/>
        </w:rPr>
        <w:t>lquefied</w:t>
      </w:r>
      <w:r>
        <w:rPr>
          <w:rFonts w:ascii="Times New Roman" w:hAnsi="Times New Roman" w:eastAsia="Times New Roman" w:cs="Times New Roman"/>
          <w:spacing w:val="19"/>
          <w:position w:val="2"/>
          <w:sz w:val="20"/>
          <w:szCs w:val="20"/>
        </w:rPr>
        <w:t xml:space="preserve">  </w:t>
      </w:r>
      <w:r>
        <w:rPr>
          <w:rFonts w:ascii="Times New Roman" w:hAnsi="Times New Roman" w:eastAsia="Times New Roman" w:cs="Times New Roman"/>
          <w:spacing w:val="1"/>
          <w:position w:val="2"/>
          <w:sz w:val="20"/>
          <w:szCs w:val="20"/>
        </w:rPr>
        <w:t>petroleum</w:t>
      </w:r>
      <w:r>
        <w:rPr>
          <w:rFonts w:ascii="Times New Roman" w:hAnsi="Times New Roman" w:eastAsia="Times New Roman" w:cs="Times New Roman"/>
          <w:spacing w:val="22"/>
          <w:w w:val="101"/>
          <w:position w:val="2"/>
          <w:sz w:val="20"/>
          <w:szCs w:val="20"/>
        </w:rPr>
        <w:t xml:space="preserve">  </w:t>
      </w:r>
      <w:r>
        <w:rPr>
          <w:rFonts w:ascii="Times New Roman" w:hAnsi="Times New Roman" w:eastAsia="Times New Roman" w:cs="Times New Roman"/>
          <w:spacing w:val="1"/>
          <w:position w:val="2"/>
          <w:sz w:val="20"/>
          <w:szCs w:val="20"/>
        </w:rPr>
        <w:t>gas</w:t>
      </w:r>
    </w:p>
    <w:p>
      <w:pPr>
        <w:spacing w:before="259" w:line="394" w:lineRule="exact"/>
        <w:ind w:firstLine="369"/>
        <w:rPr>
          <w:rFonts w:ascii="宋体" w:hAnsi="宋体" w:eastAsia="宋体" w:cs="宋体"/>
          <w:sz w:val="20"/>
          <w:szCs w:val="20"/>
        </w:rPr>
      </w:pPr>
      <w:r>
        <w:rPr>
          <w:rFonts w:ascii="宋体" w:hAnsi="宋体" w:eastAsia="宋体" w:cs="宋体"/>
          <w:spacing w:val="5"/>
          <w:position w:val="14"/>
          <w:sz w:val="20"/>
          <w:szCs w:val="20"/>
        </w:rPr>
        <w:t>以气瓶为包装物，作为燃料使用的液态石油气体混合物。</w:t>
      </w:r>
    </w:p>
    <w:p>
      <w:pPr>
        <w:spacing w:line="269" w:lineRule="exact"/>
        <w:rPr>
          <w:rFonts w:ascii="Times New Roman" w:hAnsi="Times New Roman" w:eastAsia="Times New Roman" w:cs="Times New Roman"/>
          <w:sz w:val="20"/>
          <w:szCs w:val="20"/>
        </w:rPr>
      </w:pPr>
      <w:r>
        <w:rPr>
          <w:rFonts w:ascii="宋体" w:hAnsi="宋体" w:eastAsia="宋体" w:cs="宋体"/>
          <w:spacing w:val="1"/>
          <w:position w:val="1"/>
          <w:sz w:val="20"/>
          <w:szCs w:val="20"/>
        </w:rPr>
        <w:t>2.0.5</w:t>
      </w:r>
      <w:r>
        <w:rPr>
          <w:rFonts w:ascii="宋体" w:hAnsi="宋体" w:eastAsia="宋体" w:cs="宋体"/>
          <w:spacing w:val="33"/>
          <w:position w:val="1"/>
          <w:sz w:val="20"/>
          <w:szCs w:val="20"/>
        </w:rPr>
        <w:t xml:space="preserve">  </w:t>
      </w:r>
      <w:r>
        <w:rPr>
          <w:rFonts w:ascii="宋体" w:hAnsi="宋体" w:eastAsia="宋体" w:cs="宋体"/>
          <w:spacing w:val="1"/>
          <w:position w:val="1"/>
          <w:sz w:val="20"/>
          <w:szCs w:val="20"/>
        </w:rPr>
        <w:t>居民用户</w:t>
      </w:r>
      <w:r>
        <w:rPr>
          <w:rFonts w:ascii="宋体" w:hAnsi="宋体" w:eastAsia="宋体" w:cs="宋体"/>
          <w:spacing w:val="8"/>
          <w:position w:val="1"/>
          <w:sz w:val="20"/>
          <w:szCs w:val="20"/>
        </w:rPr>
        <w:t xml:space="preserve"> </w:t>
      </w:r>
      <w:r>
        <w:rPr>
          <w:rFonts w:ascii="Times New Roman" w:hAnsi="Times New Roman" w:eastAsia="Times New Roman" w:cs="Times New Roman"/>
          <w:spacing w:val="1"/>
          <w:position w:val="1"/>
          <w:sz w:val="20"/>
          <w:szCs w:val="20"/>
        </w:rPr>
        <w:t>residential</w:t>
      </w:r>
      <w:r>
        <w:rPr>
          <w:rFonts w:ascii="Times New Roman" w:hAnsi="Times New Roman" w:eastAsia="Times New Roman" w:cs="Times New Roman"/>
          <w:spacing w:val="27"/>
          <w:w w:val="101"/>
          <w:position w:val="1"/>
          <w:sz w:val="20"/>
          <w:szCs w:val="20"/>
        </w:rPr>
        <w:t xml:space="preserve"> </w:t>
      </w:r>
      <w:r>
        <w:rPr>
          <w:rFonts w:ascii="Times New Roman" w:hAnsi="Times New Roman" w:eastAsia="Times New Roman" w:cs="Times New Roman"/>
          <w:spacing w:val="1"/>
          <w:position w:val="1"/>
          <w:sz w:val="20"/>
          <w:szCs w:val="20"/>
        </w:rPr>
        <w:t>consumer</w:t>
      </w:r>
    </w:p>
    <w:p>
      <w:pPr>
        <w:spacing w:before="255" w:line="434" w:lineRule="exact"/>
        <w:ind w:firstLine="419"/>
        <w:rPr>
          <w:rFonts w:ascii="宋体" w:hAnsi="宋体" w:eastAsia="宋体" w:cs="宋体"/>
          <w:sz w:val="20"/>
          <w:szCs w:val="20"/>
        </w:rPr>
      </w:pPr>
      <w:r>
        <w:rPr>
          <w:rFonts w:ascii="宋体" w:hAnsi="宋体" w:eastAsia="宋体" w:cs="宋体"/>
          <w:spacing w:val="8"/>
          <w:position w:val="17"/>
          <w:sz w:val="20"/>
          <w:szCs w:val="20"/>
        </w:rPr>
        <w:t>以燃气为燃料进行炊事或制备热水为主的家庭用户。</w:t>
      </w:r>
    </w:p>
    <w:p>
      <w:pPr>
        <w:spacing w:line="269" w:lineRule="exact"/>
        <w:rPr>
          <w:rFonts w:ascii="Times New Roman" w:hAnsi="Times New Roman" w:eastAsia="Times New Roman" w:cs="Times New Roman"/>
          <w:sz w:val="20"/>
          <w:szCs w:val="20"/>
        </w:rPr>
      </w:pPr>
      <w:r>
        <w:rPr>
          <w:rFonts w:ascii="宋体" w:hAnsi="宋体" w:eastAsia="宋体" w:cs="宋体"/>
          <w:spacing w:val="1"/>
          <w:position w:val="1"/>
          <w:sz w:val="20"/>
          <w:szCs w:val="20"/>
        </w:rPr>
        <w:t>2.0.6</w:t>
      </w:r>
      <w:r>
        <w:rPr>
          <w:rFonts w:ascii="宋体" w:hAnsi="宋体" w:eastAsia="宋体" w:cs="宋体"/>
          <w:spacing w:val="7"/>
          <w:position w:val="1"/>
          <w:sz w:val="20"/>
          <w:szCs w:val="20"/>
        </w:rPr>
        <w:t xml:space="preserve">  </w:t>
      </w:r>
      <w:r>
        <w:rPr>
          <w:rFonts w:ascii="宋体" w:hAnsi="宋体" w:eastAsia="宋体" w:cs="宋体"/>
          <w:spacing w:val="1"/>
          <w:position w:val="1"/>
          <w:sz w:val="20"/>
          <w:szCs w:val="20"/>
        </w:rPr>
        <w:t>非居民用户</w:t>
      </w:r>
      <w:r>
        <w:rPr>
          <w:rFonts w:ascii="宋体" w:hAnsi="宋体" w:eastAsia="宋体" w:cs="宋体"/>
          <w:spacing w:val="-9"/>
          <w:position w:val="1"/>
          <w:sz w:val="20"/>
          <w:szCs w:val="20"/>
        </w:rPr>
        <w:t xml:space="preserve"> </w:t>
      </w:r>
      <w:r>
        <w:rPr>
          <w:rFonts w:ascii="Times New Roman" w:hAnsi="Times New Roman" w:eastAsia="Times New Roman" w:cs="Times New Roman"/>
          <w:spacing w:val="1"/>
          <w:position w:val="2"/>
          <w:sz w:val="20"/>
          <w:szCs w:val="20"/>
        </w:rPr>
        <w:t>non-residentialconsumer</w:t>
      </w:r>
    </w:p>
    <w:p>
      <w:pPr>
        <w:spacing w:before="239" w:line="416" w:lineRule="exact"/>
        <w:ind w:firstLine="459"/>
        <w:rPr>
          <w:rFonts w:ascii="宋体" w:hAnsi="宋体" w:eastAsia="宋体" w:cs="宋体"/>
          <w:sz w:val="20"/>
          <w:szCs w:val="20"/>
        </w:rPr>
      </w:pPr>
      <w:r>
        <w:rPr>
          <w:rFonts w:ascii="宋体" w:hAnsi="宋体" w:eastAsia="宋体" w:cs="宋体"/>
          <w:spacing w:val="7"/>
          <w:position w:val="16"/>
          <w:sz w:val="20"/>
          <w:szCs w:val="20"/>
        </w:rPr>
        <w:t>除居民用户外，以燃气为燃料进行炊事或制备热水为主的用户。</w:t>
      </w:r>
    </w:p>
    <w:p>
      <w:pPr>
        <w:spacing w:line="269" w:lineRule="exact"/>
        <w:rPr>
          <w:rFonts w:ascii="Times New Roman" w:hAnsi="Times New Roman" w:eastAsia="Times New Roman" w:cs="Times New Roman"/>
          <w:sz w:val="20"/>
          <w:szCs w:val="20"/>
        </w:rPr>
      </w:pPr>
      <w:r>
        <w:rPr>
          <w:rFonts w:ascii="宋体" w:hAnsi="宋体" w:eastAsia="宋体" w:cs="宋体"/>
          <w:position w:val="1"/>
          <w:sz w:val="20"/>
          <w:szCs w:val="20"/>
        </w:rPr>
        <w:t>2.0.7</w:t>
      </w:r>
      <w:r>
        <w:rPr>
          <w:rFonts w:ascii="宋体" w:hAnsi="宋体" w:eastAsia="宋体" w:cs="宋体"/>
          <w:spacing w:val="7"/>
          <w:position w:val="1"/>
          <w:sz w:val="20"/>
          <w:szCs w:val="20"/>
        </w:rPr>
        <w:t xml:space="preserve">  </w:t>
      </w:r>
      <w:r>
        <w:rPr>
          <w:rFonts w:ascii="宋体" w:hAnsi="宋体" w:eastAsia="宋体" w:cs="宋体"/>
          <w:position w:val="1"/>
          <w:sz w:val="20"/>
          <w:szCs w:val="20"/>
        </w:rPr>
        <w:t>电子标签</w:t>
      </w:r>
      <w:r>
        <w:rPr>
          <w:rFonts w:ascii="宋体" w:hAnsi="宋体" w:eastAsia="宋体" w:cs="宋体"/>
          <w:spacing w:val="21"/>
          <w:position w:val="1"/>
          <w:sz w:val="20"/>
          <w:szCs w:val="20"/>
        </w:rPr>
        <w:t xml:space="preserve"> </w:t>
      </w:r>
      <w:r>
        <w:rPr>
          <w:rFonts w:ascii="Times New Roman" w:hAnsi="Times New Roman" w:eastAsia="Times New Roman" w:cs="Times New Roman"/>
          <w:position w:val="1"/>
          <w:sz w:val="20"/>
          <w:szCs w:val="20"/>
        </w:rPr>
        <w:t>electronic</w:t>
      </w:r>
      <w:r>
        <w:rPr>
          <w:rFonts w:ascii="Times New Roman" w:hAnsi="Times New Roman" w:eastAsia="Times New Roman" w:cs="Times New Roman"/>
          <w:spacing w:val="11"/>
          <w:position w:val="1"/>
          <w:sz w:val="20"/>
          <w:szCs w:val="20"/>
        </w:rPr>
        <w:t xml:space="preserve">  </w:t>
      </w:r>
      <w:r>
        <w:rPr>
          <w:rFonts w:ascii="Times New Roman" w:hAnsi="Times New Roman" w:eastAsia="Times New Roman" w:cs="Times New Roman"/>
          <w:position w:val="1"/>
          <w:sz w:val="20"/>
          <w:szCs w:val="20"/>
        </w:rPr>
        <w:t>label</w:t>
      </w:r>
    </w:p>
    <w:p>
      <w:pPr>
        <w:spacing w:before="234" w:line="439" w:lineRule="auto"/>
        <w:ind w:left="29" w:right="85" w:firstLine="510"/>
        <w:rPr>
          <w:rFonts w:ascii="宋体" w:hAnsi="宋体" w:eastAsia="宋体" w:cs="宋体"/>
          <w:sz w:val="20"/>
          <w:szCs w:val="20"/>
        </w:rPr>
      </w:pPr>
      <w:r>
        <w:rPr>
          <w:rFonts w:ascii="宋体" w:hAnsi="宋体" w:eastAsia="宋体" w:cs="宋体"/>
          <w:spacing w:val="4"/>
          <w:sz w:val="20"/>
          <w:szCs w:val="20"/>
        </w:rPr>
        <w:t>安装在液化石油气气瓶上，可提供信息储存、识别和展示等功能的数字化载体，主要包</w:t>
      </w:r>
      <w:r>
        <w:rPr>
          <w:rFonts w:ascii="宋体" w:hAnsi="宋体" w:eastAsia="宋体" w:cs="宋体"/>
          <w:spacing w:val="7"/>
          <w:sz w:val="20"/>
          <w:szCs w:val="20"/>
        </w:rPr>
        <w:t xml:space="preserve"> </w:t>
      </w:r>
      <w:r>
        <w:rPr>
          <w:rFonts w:ascii="宋体" w:hAnsi="宋体" w:eastAsia="宋体" w:cs="宋体"/>
          <w:spacing w:val="6"/>
          <w:sz w:val="20"/>
          <w:szCs w:val="20"/>
        </w:rPr>
        <w:t>括二维码标签和电子芯片等。</w:t>
      </w:r>
    </w:p>
    <w:p>
      <w:pPr>
        <w:sectPr>
          <w:footerReference r:id="rId10" w:type="default"/>
          <w:pgSz w:w="11900" w:h="16830"/>
          <w:pgMar w:top="1430" w:right="1785" w:bottom="1404" w:left="1730" w:header="0" w:footer="1318" w:gutter="0"/>
          <w:cols w:space="720" w:num="1"/>
        </w:sectPr>
      </w:pPr>
    </w:p>
    <w:p>
      <w:pPr>
        <w:spacing w:line="390" w:lineRule="auto"/>
        <w:rPr>
          <w:rFonts w:ascii="Arial"/>
          <w:sz w:val="21"/>
        </w:rPr>
      </w:pPr>
    </w:p>
    <w:p>
      <w:pPr>
        <w:spacing w:before="97" w:line="219" w:lineRule="auto"/>
        <w:ind w:firstLine="3454"/>
        <w:rPr>
          <w:rFonts w:ascii="宋体" w:hAnsi="宋体" w:eastAsia="宋体" w:cs="宋体"/>
          <w:sz w:val="30"/>
          <w:szCs w:val="30"/>
        </w:rPr>
      </w:pPr>
      <w:r>
        <w:rPr>
          <w:rFonts w:ascii="宋体" w:hAnsi="宋体" w:eastAsia="宋体" w:cs="宋体"/>
          <w:spacing w:val="15"/>
          <w:w w:val="102"/>
          <w:sz w:val="30"/>
          <w:szCs w:val="30"/>
          <w14:textOutline w14:w="5448" w14:cap="flat" w14:cmpd="sng">
            <w14:solidFill>
              <w14:srgbClr w14:val="000000"/>
            </w14:solidFill>
            <w14:prstDash w14:val="solid"/>
            <w14:miter w14:val="0"/>
          </w14:textOutline>
        </w:rPr>
        <w:t>3</w:t>
      </w:r>
      <w:r>
        <w:rPr>
          <w:rFonts w:ascii="宋体" w:hAnsi="宋体" w:eastAsia="宋体" w:cs="宋体"/>
          <w:spacing w:val="99"/>
          <w:sz w:val="30"/>
          <w:szCs w:val="30"/>
        </w:rPr>
        <w:t xml:space="preserve"> </w:t>
      </w:r>
      <w:r>
        <w:rPr>
          <w:rFonts w:ascii="宋体" w:hAnsi="宋体" w:eastAsia="宋体" w:cs="宋体"/>
          <w:spacing w:val="15"/>
          <w:w w:val="102"/>
          <w:sz w:val="30"/>
          <w:szCs w:val="30"/>
          <w14:textOutline w14:w="5448" w14:cap="flat" w14:cmpd="sng">
            <w14:solidFill>
              <w14:srgbClr w14:val="000000"/>
            </w14:solidFill>
            <w14:prstDash w14:val="solid"/>
            <w14:miter w14:val="0"/>
          </w14:textOutline>
        </w:rPr>
        <w:t>基本规定</w:t>
      </w:r>
    </w:p>
    <w:p>
      <w:pPr>
        <w:spacing w:line="442" w:lineRule="auto"/>
        <w:rPr>
          <w:rFonts w:ascii="Arial"/>
          <w:sz w:val="21"/>
        </w:rPr>
      </w:pPr>
    </w:p>
    <w:p>
      <w:pPr>
        <w:spacing w:before="78" w:line="367" w:lineRule="auto"/>
        <w:ind w:left="158" w:right="114" w:firstLine="4"/>
        <w:rPr>
          <w:rFonts w:ascii="宋体" w:hAnsi="宋体" w:eastAsia="宋体" w:cs="宋体"/>
          <w:sz w:val="24"/>
          <w:szCs w:val="24"/>
        </w:rPr>
      </w:pPr>
      <w:r>
        <w:rPr>
          <w:rFonts w:ascii="Arial" w:hAnsi="Arial" w:eastAsia="Arial" w:cs="Arial"/>
          <w:spacing w:val="-5"/>
          <w:w w:val="87"/>
          <w:position w:val="1"/>
          <w:sz w:val="24"/>
          <w:szCs w:val="24"/>
          <w14:textOutline w14:w="4356" w14:cap="flat" w14:cmpd="sng">
            <w14:solidFill>
              <w14:srgbClr w14:val="000000"/>
            </w14:solidFill>
            <w14:prstDash w14:val="solid"/>
            <w14:miter w14:val="0"/>
          </w14:textOutline>
        </w:rPr>
        <w:t>3.0.1</w:t>
      </w:r>
      <w:r>
        <w:rPr>
          <w:rFonts w:ascii="Arial" w:hAnsi="Arial" w:eastAsia="Arial" w:cs="Arial"/>
          <w:spacing w:val="74"/>
          <w:position w:val="1"/>
          <w:sz w:val="24"/>
          <w:szCs w:val="24"/>
        </w:rPr>
        <w:t xml:space="preserve">  </w:t>
      </w:r>
      <w:r>
        <w:rPr>
          <w:rFonts w:ascii="宋体" w:hAnsi="宋体" w:eastAsia="宋体" w:cs="宋体"/>
          <w:spacing w:val="-5"/>
          <w:w w:val="87"/>
          <w:sz w:val="24"/>
          <w:szCs w:val="24"/>
        </w:rPr>
        <w:t>瓶装液化石油气经营企业应取得燃气经营许可证，建立完善的安全管理制度，并依法</w:t>
      </w:r>
      <w:r>
        <w:rPr>
          <w:rFonts w:ascii="宋体" w:hAnsi="宋体" w:eastAsia="宋体" w:cs="宋体"/>
          <w:spacing w:val="1"/>
          <w:sz w:val="24"/>
          <w:szCs w:val="24"/>
        </w:rPr>
        <w:t xml:space="preserve"> </w:t>
      </w:r>
      <w:r>
        <w:rPr>
          <w:rFonts w:ascii="宋体" w:hAnsi="宋体" w:eastAsia="宋体" w:cs="宋体"/>
          <w:spacing w:val="-23"/>
          <w:w w:val="97"/>
          <w:sz w:val="24"/>
          <w:szCs w:val="24"/>
        </w:rPr>
        <w:t>依规开展瓶装液化石油气经营、储存、充装和运输等业务。</w:t>
      </w:r>
    </w:p>
    <w:p>
      <w:pPr>
        <w:spacing w:before="34" w:line="475" w:lineRule="auto"/>
        <w:ind w:left="160" w:right="50" w:firstLine="2"/>
        <w:rPr>
          <w:rFonts w:ascii="宋体" w:hAnsi="宋体" w:eastAsia="宋体" w:cs="宋体"/>
          <w:sz w:val="18"/>
          <w:szCs w:val="18"/>
        </w:rPr>
      </w:pPr>
      <w:r>
        <w:rPr>
          <w:rFonts w:ascii="Arial" w:hAnsi="Arial" w:eastAsia="Arial" w:cs="Arial"/>
          <w:spacing w:val="5"/>
          <w:w w:val="111"/>
          <w:sz w:val="18"/>
          <w:szCs w:val="18"/>
          <w14:textOutline w14:w="3263" w14:cap="flat" w14:cmpd="sng">
            <w14:solidFill>
              <w14:srgbClr w14:val="000000"/>
            </w14:solidFill>
            <w14:prstDash w14:val="solid"/>
            <w14:miter w14:val="0"/>
          </w14:textOutline>
        </w:rPr>
        <w:t>3.0.2</w:t>
      </w:r>
      <w:r>
        <w:rPr>
          <w:rFonts w:ascii="Arial" w:hAnsi="Arial" w:eastAsia="Arial" w:cs="Arial"/>
          <w:spacing w:val="3"/>
          <w:w w:val="101"/>
          <w:sz w:val="18"/>
          <w:szCs w:val="18"/>
        </w:rPr>
        <w:t xml:space="preserve">     </w:t>
      </w:r>
      <w:r>
        <w:rPr>
          <w:rFonts w:ascii="宋体" w:hAnsi="宋体" w:eastAsia="宋体" w:cs="宋体"/>
          <w:spacing w:val="5"/>
          <w:w w:val="111"/>
          <w:sz w:val="18"/>
          <w:szCs w:val="18"/>
        </w:rPr>
        <w:t>瓶装液化石油气经营企业应在燃气经营许可证载明的经营区域内开展配送服务。</w:t>
      </w:r>
      <w:r>
        <w:rPr>
          <w:rFonts w:ascii="宋体" w:hAnsi="宋体" w:eastAsia="宋体" w:cs="宋体"/>
          <w:sz w:val="18"/>
          <w:szCs w:val="18"/>
        </w:rPr>
        <w:t xml:space="preserve">     </w:t>
      </w:r>
      <w:r>
        <w:rPr>
          <w:rFonts w:ascii="Arial" w:hAnsi="Arial" w:eastAsia="Arial" w:cs="Arial"/>
          <w:spacing w:val="5"/>
          <w:w w:val="109"/>
          <w:position w:val="1"/>
          <w:sz w:val="18"/>
          <w:szCs w:val="18"/>
          <w14:textOutline w14:w="3263" w14:cap="flat" w14:cmpd="sng">
            <w14:solidFill>
              <w14:srgbClr w14:val="000000"/>
            </w14:solidFill>
            <w14:prstDash w14:val="solid"/>
            <w14:miter w14:val="0"/>
          </w14:textOutline>
        </w:rPr>
        <w:t>3.0.3</w:t>
      </w:r>
      <w:r>
        <w:rPr>
          <w:rFonts w:ascii="Arial" w:hAnsi="Arial" w:eastAsia="Arial" w:cs="Arial"/>
          <w:spacing w:val="10"/>
          <w:position w:val="1"/>
          <w:sz w:val="18"/>
          <w:szCs w:val="18"/>
        </w:rPr>
        <w:t xml:space="preserve">      </w:t>
      </w:r>
      <w:r>
        <w:rPr>
          <w:rFonts w:ascii="宋体" w:hAnsi="宋体" w:eastAsia="宋体" w:cs="宋体"/>
          <w:spacing w:val="5"/>
          <w:w w:val="109"/>
          <w:sz w:val="18"/>
          <w:szCs w:val="18"/>
        </w:rPr>
        <w:t>瓶装液化石油气经营企业应建立高效、便民、精确的配送服务体系，通过网络、电话</w:t>
      </w:r>
      <w:r>
        <w:rPr>
          <w:rFonts w:ascii="宋体" w:hAnsi="宋体" w:eastAsia="宋体" w:cs="宋体"/>
          <w:spacing w:val="1"/>
          <w:sz w:val="18"/>
          <w:szCs w:val="18"/>
        </w:rPr>
        <w:t xml:space="preserve"> </w:t>
      </w:r>
      <w:r>
        <w:rPr>
          <w:rFonts w:ascii="宋体" w:hAnsi="宋体" w:eastAsia="宋体" w:cs="宋体"/>
          <w:spacing w:val="19"/>
          <w:w w:val="102"/>
          <w:sz w:val="18"/>
          <w:szCs w:val="18"/>
        </w:rPr>
        <w:t>等渠道建立线上配送服务系统，配备与经营规模相适应的配送人员，制定配送服务管理制度，</w:t>
      </w:r>
      <w:r>
        <w:rPr>
          <w:rFonts w:ascii="宋体" w:hAnsi="宋体" w:eastAsia="宋体" w:cs="宋体"/>
          <w:spacing w:val="23"/>
          <w:sz w:val="18"/>
          <w:szCs w:val="18"/>
        </w:rPr>
        <w:t xml:space="preserve"> </w:t>
      </w:r>
      <w:r>
        <w:rPr>
          <w:rFonts w:ascii="宋体" w:hAnsi="宋体" w:eastAsia="宋体" w:cs="宋体"/>
          <w:spacing w:val="19"/>
          <w:w w:val="104"/>
          <w:sz w:val="18"/>
          <w:szCs w:val="18"/>
        </w:rPr>
        <w:t>公布配送服务规范、服务电话等信息。</w:t>
      </w:r>
    </w:p>
    <w:p>
      <w:pPr>
        <w:spacing w:before="1" w:line="476" w:lineRule="auto"/>
        <w:ind w:left="160" w:right="108"/>
        <w:rPr>
          <w:rFonts w:ascii="宋体" w:hAnsi="宋体" w:eastAsia="宋体" w:cs="宋体"/>
          <w:sz w:val="18"/>
          <w:szCs w:val="18"/>
        </w:rPr>
      </w:pPr>
      <w:r>
        <w:rPr>
          <w:rFonts w:ascii="宋体" w:hAnsi="宋体" w:eastAsia="宋体" w:cs="宋体"/>
          <w:spacing w:val="9"/>
          <w:w w:val="107"/>
          <w:sz w:val="18"/>
          <w:szCs w:val="18"/>
        </w:rPr>
        <w:t>3.0.4</w:t>
      </w:r>
      <w:r>
        <w:rPr>
          <w:rFonts w:ascii="宋体" w:hAnsi="宋体" w:eastAsia="宋体" w:cs="宋体"/>
          <w:spacing w:val="53"/>
          <w:sz w:val="18"/>
          <w:szCs w:val="18"/>
        </w:rPr>
        <w:t xml:space="preserve">  </w:t>
      </w:r>
      <w:r>
        <w:rPr>
          <w:rFonts w:ascii="宋体" w:hAnsi="宋体" w:eastAsia="宋体" w:cs="宋体"/>
          <w:spacing w:val="9"/>
          <w:w w:val="107"/>
          <w:sz w:val="18"/>
          <w:szCs w:val="18"/>
        </w:rPr>
        <w:t>瓶装液化石油气经营企业应将瓶装液化石油气送达用户实际使用地点，并按需进行气</w:t>
      </w:r>
      <w:r>
        <w:rPr>
          <w:rFonts w:ascii="宋体" w:hAnsi="宋体" w:eastAsia="宋体" w:cs="宋体"/>
          <w:sz w:val="18"/>
          <w:szCs w:val="18"/>
        </w:rPr>
        <w:t xml:space="preserve"> </w:t>
      </w:r>
      <w:r>
        <w:rPr>
          <w:rFonts w:ascii="宋体" w:hAnsi="宋体" w:eastAsia="宋体" w:cs="宋体"/>
          <w:spacing w:val="-6"/>
          <w:sz w:val="18"/>
          <w:szCs w:val="18"/>
        </w:rPr>
        <w:t>瓶</w:t>
      </w:r>
      <w:r>
        <w:rPr>
          <w:rFonts w:ascii="宋体" w:hAnsi="宋体" w:eastAsia="宋体" w:cs="宋体"/>
          <w:spacing w:val="4"/>
          <w:sz w:val="18"/>
          <w:szCs w:val="18"/>
        </w:rPr>
        <w:t xml:space="preserve"> </w:t>
      </w:r>
      <w:r>
        <w:rPr>
          <w:rFonts w:ascii="宋体" w:hAnsi="宋体" w:eastAsia="宋体" w:cs="宋体"/>
          <w:spacing w:val="-6"/>
          <w:sz w:val="18"/>
          <w:szCs w:val="18"/>
        </w:rPr>
        <w:t>接</w:t>
      </w:r>
      <w:r>
        <w:rPr>
          <w:rFonts w:ascii="宋体" w:hAnsi="宋体" w:eastAsia="宋体" w:cs="宋体"/>
          <w:spacing w:val="1"/>
          <w:sz w:val="18"/>
          <w:szCs w:val="18"/>
        </w:rPr>
        <w:t xml:space="preserve"> </w:t>
      </w:r>
      <w:r>
        <w:rPr>
          <w:rFonts w:ascii="宋体" w:hAnsi="宋体" w:eastAsia="宋体" w:cs="宋体"/>
          <w:spacing w:val="-6"/>
          <w:sz w:val="18"/>
          <w:szCs w:val="18"/>
        </w:rPr>
        <w:t>装</w:t>
      </w:r>
      <w:r>
        <w:rPr>
          <w:rFonts w:ascii="宋体" w:hAnsi="宋体" w:eastAsia="宋体" w:cs="宋体"/>
          <w:spacing w:val="-5"/>
          <w:sz w:val="18"/>
          <w:szCs w:val="18"/>
        </w:rPr>
        <w:t xml:space="preserve"> </w:t>
      </w:r>
      <w:r>
        <w:rPr>
          <w:rFonts w:ascii="宋体" w:hAnsi="宋体" w:eastAsia="宋体" w:cs="宋体"/>
          <w:spacing w:val="-6"/>
          <w:sz w:val="18"/>
          <w:szCs w:val="18"/>
        </w:rPr>
        <w:t>。</w:t>
      </w:r>
    </w:p>
    <w:p>
      <w:pPr>
        <w:spacing w:line="490" w:lineRule="exact"/>
        <w:ind w:firstLine="160"/>
        <w:rPr>
          <w:rFonts w:ascii="宋体" w:hAnsi="宋体" w:eastAsia="宋体" w:cs="宋体"/>
          <w:sz w:val="18"/>
          <w:szCs w:val="18"/>
        </w:rPr>
      </w:pPr>
      <w:r>
        <w:rPr>
          <w:rFonts w:ascii="宋体" w:hAnsi="宋体" w:eastAsia="宋体" w:cs="宋体"/>
          <w:spacing w:val="9"/>
          <w:w w:val="107"/>
          <w:position w:val="24"/>
          <w:sz w:val="18"/>
          <w:szCs w:val="18"/>
        </w:rPr>
        <w:t>3.0.5</w:t>
      </w:r>
      <w:r>
        <w:rPr>
          <w:rFonts w:ascii="宋体" w:hAnsi="宋体" w:eastAsia="宋体" w:cs="宋体"/>
          <w:spacing w:val="50"/>
          <w:position w:val="24"/>
          <w:sz w:val="18"/>
          <w:szCs w:val="18"/>
        </w:rPr>
        <w:t xml:space="preserve">  </w:t>
      </w:r>
      <w:r>
        <w:rPr>
          <w:rFonts w:ascii="宋体" w:hAnsi="宋体" w:eastAsia="宋体" w:cs="宋体"/>
          <w:spacing w:val="9"/>
          <w:w w:val="107"/>
          <w:position w:val="24"/>
          <w:sz w:val="18"/>
          <w:szCs w:val="18"/>
        </w:rPr>
        <w:t>瓶装液化石油气经营企业应建立用户服务系统，与用户签订供用气合同，对配送全过</w:t>
      </w:r>
    </w:p>
    <w:p>
      <w:pPr>
        <w:spacing w:before="1" w:line="218" w:lineRule="auto"/>
        <w:ind w:firstLine="160"/>
        <w:rPr>
          <w:rFonts w:ascii="宋体" w:hAnsi="宋体" w:eastAsia="宋体" w:cs="宋体"/>
          <w:sz w:val="18"/>
          <w:szCs w:val="18"/>
        </w:rPr>
      </w:pPr>
      <w:r>
        <w:rPr>
          <w:rFonts w:ascii="宋体" w:hAnsi="宋体" w:eastAsia="宋体" w:cs="宋体"/>
          <w:spacing w:val="18"/>
          <w:w w:val="105"/>
          <w:sz w:val="18"/>
          <w:szCs w:val="18"/>
        </w:rPr>
        <w:t>程进行跟踪管理，准确记录用户实名制信息、用户供气使用凭证等相关信息。</w:t>
      </w:r>
    </w:p>
    <w:p>
      <w:pPr>
        <w:spacing w:before="244" w:line="219" w:lineRule="auto"/>
        <w:ind w:firstLine="180"/>
        <w:rPr>
          <w:rFonts w:ascii="宋体" w:hAnsi="宋体" w:eastAsia="宋体" w:cs="宋体"/>
          <w:sz w:val="18"/>
          <w:szCs w:val="18"/>
        </w:rPr>
      </w:pPr>
      <w:r>
        <w:rPr>
          <w:rFonts w:ascii="宋体" w:hAnsi="宋体" w:eastAsia="宋体" w:cs="宋体"/>
          <w:spacing w:val="10"/>
          <w:w w:val="101"/>
          <w:sz w:val="18"/>
          <w:szCs w:val="18"/>
        </w:rPr>
        <w:t>3.0.6</w:t>
      </w:r>
      <w:r>
        <w:rPr>
          <w:rFonts w:ascii="宋体" w:hAnsi="宋体" w:eastAsia="宋体" w:cs="宋体"/>
          <w:spacing w:val="37"/>
          <w:sz w:val="18"/>
          <w:szCs w:val="18"/>
        </w:rPr>
        <w:t xml:space="preserve">  </w:t>
      </w:r>
      <w:r>
        <w:rPr>
          <w:rFonts w:ascii="宋体" w:hAnsi="宋体" w:eastAsia="宋体" w:cs="宋体"/>
          <w:spacing w:val="10"/>
          <w:w w:val="101"/>
          <w:sz w:val="18"/>
          <w:szCs w:val="18"/>
        </w:rPr>
        <w:t>瓶装液化石油气经营</w:t>
      </w:r>
      <w:r>
        <w:rPr>
          <w:rFonts w:ascii="宋体" w:hAnsi="宋体" w:eastAsia="宋体" w:cs="宋体"/>
          <w:spacing w:val="10"/>
          <w:w w:val="101"/>
          <w:sz w:val="18"/>
          <w:szCs w:val="18"/>
          <w:u w:val="single" w:color="auto"/>
        </w:rPr>
        <w:t>企</w:t>
      </w:r>
      <w:r>
        <w:rPr>
          <w:rFonts w:ascii="宋体" w:hAnsi="宋体" w:eastAsia="宋体" w:cs="宋体"/>
          <w:spacing w:val="-10"/>
          <w:sz w:val="18"/>
          <w:szCs w:val="18"/>
          <w:u w:val="single" w:color="auto"/>
        </w:rPr>
        <w:t xml:space="preserve"> </w:t>
      </w:r>
      <w:r>
        <w:rPr>
          <w:rFonts w:ascii="宋体" w:hAnsi="宋体" w:eastAsia="宋体" w:cs="宋体"/>
          <w:spacing w:val="10"/>
          <w:w w:val="101"/>
          <w:sz w:val="18"/>
          <w:szCs w:val="18"/>
          <w:u w:val="single" w:color="auto"/>
        </w:rPr>
        <w:t>业</w:t>
      </w:r>
      <w:r>
        <w:rPr>
          <w:rFonts w:ascii="宋体" w:hAnsi="宋体" w:eastAsia="宋体" w:cs="宋体"/>
          <w:spacing w:val="-9"/>
          <w:sz w:val="18"/>
          <w:szCs w:val="18"/>
          <w:u w:val="single" w:color="auto"/>
        </w:rPr>
        <w:t xml:space="preserve"> </w:t>
      </w:r>
      <w:r>
        <w:rPr>
          <w:rFonts w:ascii="宋体" w:hAnsi="宋体" w:eastAsia="宋体" w:cs="宋体"/>
          <w:spacing w:val="10"/>
          <w:w w:val="101"/>
          <w:sz w:val="18"/>
          <w:szCs w:val="18"/>
          <w:u w:val="single" w:color="auto"/>
        </w:rPr>
        <w:t>应</w:t>
      </w:r>
      <w:r>
        <w:rPr>
          <w:rFonts w:ascii="宋体" w:hAnsi="宋体" w:eastAsia="宋体" w:cs="宋体"/>
          <w:spacing w:val="10"/>
          <w:w w:val="101"/>
          <w:sz w:val="18"/>
          <w:szCs w:val="18"/>
        </w:rPr>
        <w:t>对用户定期进行检查，频次应符合表3.0.6</w:t>
      </w:r>
      <w:r>
        <w:rPr>
          <w:rFonts w:ascii="宋体" w:hAnsi="宋体" w:eastAsia="宋体" w:cs="宋体"/>
          <w:spacing w:val="24"/>
          <w:sz w:val="18"/>
          <w:szCs w:val="18"/>
        </w:rPr>
        <w:t xml:space="preserve">  </w:t>
      </w:r>
      <w:r>
        <w:rPr>
          <w:rFonts w:ascii="宋体" w:hAnsi="宋体" w:eastAsia="宋体" w:cs="宋体"/>
          <w:spacing w:val="10"/>
          <w:w w:val="101"/>
          <w:sz w:val="18"/>
          <w:szCs w:val="18"/>
        </w:rPr>
        <w:t>的规定。</w:t>
      </w:r>
    </w:p>
    <w:p>
      <w:pPr>
        <w:spacing w:before="188" w:line="219" w:lineRule="auto"/>
        <w:ind w:firstLine="3202"/>
        <w:rPr>
          <w:rFonts w:ascii="宋体" w:hAnsi="宋体" w:eastAsia="宋体" w:cs="宋体"/>
          <w:sz w:val="18"/>
          <w:szCs w:val="18"/>
        </w:rPr>
      </w:pPr>
      <w:r>
        <w:rPr>
          <w:rFonts w:ascii="宋体" w:hAnsi="宋体" w:eastAsia="宋体" w:cs="宋体"/>
          <w:spacing w:val="9"/>
          <w:w w:val="101"/>
          <w:sz w:val="18"/>
          <w:szCs w:val="18"/>
          <w14:textOutline w14:w="3263" w14:cap="flat" w14:cmpd="sng">
            <w14:solidFill>
              <w14:srgbClr w14:val="000000"/>
            </w14:solidFill>
            <w14:prstDash w14:val="solid"/>
            <w14:miter w14:val="0"/>
          </w14:textOutline>
        </w:rPr>
        <w:t>表3.0.6</w:t>
      </w:r>
      <w:r>
        <w:rPr>
          <w:rFonts w:ascii="宋体" w:hAnsi="宋体" w:eastAsia="宋体" w:cs="宋体"/>
          <w:spacing w:val="33"/>
          <w:sz w:val="18"/>
          <w:szCs w:val="18"/>
        </w:rPr>
        <w:t xml:space="preserve">  </w:t>
      </w:r>
      <w:r>
        <w:rPr>
          <w:rFonts w:ascii="宋体" w:hAnsi="宋体" w:eastAsia="宋体" w:cs="宋体"/>
          <w:spacing w:val="9"/>
          <w:w w:val="101"/>
          <w:sz w:val="18"/>
          <w:szCs w:val="18"/>
          <w14:textOutline w14:w="3263" w14:cap="flat" w14:cmpd="sng">
            <w14:solidFill>
              <w14:srgbClr w14:val="000000"/>
            </w14:solidFill>
            <w14:prstDash w14:val="solid"/>
            <w14:miter w14:val="0"/>
          </w14:textOutline>
        </w:rPr>
        <w:t>安全检查频次表</w:t>
      </w:r>
    </w:p>
    <w:p>
      <w:pPr>
        <w:spacing w:line="30" w:lineRule="exact"/>
      </w:pPr>
    </w:p>
    <w:tbl>
      <w:tblPr>
        <w:tblStyle w:val="4"/>
        <w:tblW w:w="852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844"/>
        <w:gridCol w:w="2823"/>
        <w:gridCol w:w="285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3" w:hRule="atLeast"/>
        </w:trPr>
        <w:tc>
          <w:tcPr>
            <w:tcW w:w="2844" w:type="dxa"/>
            <w:tcBorders>
              <w:top w:val="single" w:color="000000" w:sz="2" w:space="0"/>
              <w:bottom w:val="single" w:color="000000" w:sz="2" w:space="0"/>
            </w:tcBorders>
            <w:vAlign w:val="top"/>
          </w:tcPr>
          <w:p>
            <w:pPr>
              <w:spacing w:before="65" w:line="220" w:lineRule="auto"/>
              <w:ind w:firstLine="1050"/>
              <w:rPr>
                <w:rFonts w:ascii="宋体" w:hAnsi="宋体" w:eastAsia="宋体" w:cs="宋体"/>
                <w:sz w:val="18"/>
                <w:szCs w:val="18"/>
              </w:rPr>
            </w:pPr>
            <w:r>
              <w:rPr>
                <w:rFonts w:ascii="宋体" w:hAnsi="宋体" w:eastAsia="宋体" w:cs="宋体"/>
                <w:spacing w:val="5"/>
                <w:sz w:val="18"/>
                <w:szCs w:val="18"/>
              </w:rPr>
              <w:t>用气性质</w:t>
            </w:r>
          </w:p>
        </w:tc>
        <w:tc>
          <w:tcPr>
            <w:tcW w:w="2823" w:type="dxa"/>
            <w:tcBorders>
              <w:top w:val="single" w:color="000000" w:sz="2" w:space="0"/>
              <w:bottom w:val="single" w:color="000000" w:sz="2" w:space="0"/>
            </w:tcBorders>
            <w:vAlign w:val="top"/>
          </w:tcPr>
          <w:p>
            <w:pPr>
              <w:spacing w:before="65" w:line="219" w:lineRule="auto"/>
              <w:ind w:firstLine="1036"/>
              <w:rPr>
                <w:rFonts w:ascii="宋体" w:hAnsi="宋体" w:eastAsia="宋体" w:cs="宋体"/>
                <w:sz w:val="18"/>
                <w:szCs w:val="18"/>
              </w:rPr>
            </w:pPr>
            <w:r>
              <w:rPr>
                <w:rFonts w:ascii="宋体" w:hAnsi="宋体" w:eastAsia="宋体" w:cs="宋体"/>
                <w:spacing w:val="2"/>
                <w:sz w:val="18"/>
                <w:szCs w:val="18"/>
              </w:rPr>
              <w:t>用户类型</w:t>
            </w:r>
          </w:p>
        </w:tc>
        <w:tc>
          <w:tcPr>
            <w:tcW w:w="2853" w:type="dxa"/>
            <w:tcBorders>
              <w:top w:val="single" w:color="000000" w:sz="2" w:space="0"/>
              <w:bottom w:val="single" w:color="000000" w:sz="2" w:space="0"/>
            </w:tcBorders>
            <w:vAlign w:val="top"/>
          </w:tcPr>
          <w:p>
            <w:pPr>
              <w:spacing w:before="65" w:line="219" w:lineRule="auto"/>
              <w:ind w:firstLine="1233"/>
              <w:rPr>
                <w:rFonts w:ascii="宋体" w:hAnsi="宋体" w:eastAsia="宋体" w:cs="宋体"/>
                <w:sz w:val="18"/>
                <w:szCs w:val="18"/>
              </w:rPr>
            </w:pPr>
            <w:r>
              <w:rPr>
                <w:rFonts w:ascii="宋体" w:hAnsi="宋体" w:eastAsia="宋体" w:cs="宋体"/>
                <w:spacing w:val="-2"/>
                <w:sz w:val="18"/>
                <w:szCs w:val="18"/>
              </w:rPr>
              <w:t>频次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3" w:hRule="atLeast"/>
        </w:trPr>
        <w:tc>
          <w:tcPr>
            <w:tcW w:w="2844" w:type="dxa"/>
            <w:vMerge w:val="restart"/>
            <w:tcBorders>
              <w:top w:val="single" w:color="000000" w:sz="2" w:space="0"/>
              <w:bottom w:val="nil"/>
            </w:tcBorders>
            <w:vAlign w:val="top"/>
          </w:tcPr>
          <w:p>
            <w:pPr>
              <w:spacing w:before="217" w:line="220" w:lineRule="auto"/>
              <w:ind w:firstLine="1050"/>
              <w:rPr>
                <w:rFonts w:ascii="宋体" w:hAnsi="宋体" w:eastAsia="宋体" w:cs="宋体"/>
                <w:sz w:val="18"/>
                <w:szCs w:val="18"/>
              </w:rPr>
            </w:pPr>
            <w:r>
              <w:rPr>
                <w:rFonts w:ascii="宋体" w:hAnsi="宋体" w:eastAsia="宋体" w:cs="宋体"/>
                <w:spacing w:val="-2"/>
                <w:sz w:val="18"/>
                <w:szCs w:val="18"/>
              </w:rPr>
              <w:t>瓶装燃气</w:t>
            </w:r>
          </w:p>
        </w:tc>
        <w:tc>
          <w:tcPr>
            <w:tcW w:w="2823" w:type="dxa"/>
            <w:tcBorders>
              <w:top w:val="single" w:color="000000" w:sz="2" w:space="0"/>
              <w:bottom w:val="single" w:color="000000" w:sz="2" w:space="0"/>
            </w:tcBorders>
            <w:vAlign w:val="top"/>
          </w:tcPr>
          <w:p>
            <w:pPr>
              <w:spacing w:before="57" w:line="220" w:lineRule="auto"/>
              <w:ind w:firstLine="1036"/>
              <w:rPr>
                <w:rFonts w:ascii="宋体" w:hAnsi="宋体" w:eastAsia="宋体" w:cs="宋体"/>
                <w:sz w:val="18"/>
                <w:szCs w:val="18"/>
              </w:rPr>
            </w:pPr>
            <w:r>
              <w:rPr>
                <w:rFonts w:ascii="宋体" w:hAnsi="宋体" w:eastAsia="宋体" w:cs="宋体"/>
                <w:spacing w:val="6"/>
                <w:sz w:val="18"/>
                <w:szCs w:val="18"/>
              </w:rPr>
              <w:t>居民用户</w:t>
            </w:r>
          </w:p>
        </w:tc>
        <w:tc>
          <w:tcPr>
            <w:tcW w:w="2853" w:type="dxa"/>
            <w:tcBorders>
              <w:top w:val="single" w:color="000000" w:sz="2" w:space="0"/>
              <w:bottom w:val="single" w:color="000000" w:sz="2" w:space="0"/>
            </w:tcBorders>
            <w:vAlign w:val="top"/>
          </w:tcPr>
          <w:p>
            <w:pPr>
              <w:spacing w:before="57" w:line="219" w:lineRule="auto"/>
              <w:ind w:firstLine="783"/>
              <w:rPr>
                <w:rFonts w:ascii="宋体" w:hAnsi="宋体" w:eastAsia="宋体" w:cs="宋体"/>
                <w:sz w:val="18"/>
                <w:szCs w:val="18"/>
              </w:rPr>
            </w:pPr>
            <w:r>
              <w:rPr>
                <w:rFonts w:ascii="宋体" w:hAnsi="宋体" w:eastAsia="宋体" w:cs="宋体"/>
                <w:sz w:val="18"/>
                <w:szCs w:val="18"/>
              </w:rPr>
              <w:t>不少于1次/半年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 w:hRule="atLeast"/>
        </w:trPr>
        <w:tc>
          <w:tcPr>
            <w:tcW w:w="2844" w:type="dxa"/>
            <w:vMerge w:val="continue"/>
            <w:tcBorders>
              <w:top w:val="nil"/>
              <w:bottom w:val="single" w:color="000000" w:sz="2" w:space="0"/>
            </w:tcBorders>
            <w:vAlign w:val="top"/>
          </w:tcPr>
          <w:p>
            <w:pPr>
              <w:rPr>
                <w:rFonts w:ascii="Arial"/>
                <w:sz w:val="21"/>
              </w:rPr>
            </w:pPr>
          </w:p>
        </w:tc>
        <w:tc>
          <w:tcPr>
            <w:tcW w:w="2823" w:type="dxa"/>
            <w:tcBorders>
              <w:top w:val="single" w:color="000000" w:sz="2" w:space="0"/>
              <w:bottom w:val="single" w:color="000000" w:sz="2" w:space="0"/>
            </w:tcBorders>
            <w:vAlign w:val="top"/>
          </w:tcPr>
          <w:p>
            <w:pPr>
              <w:spacing w:before="69" w:line="220" w:lineRule="auto"/>
              <w:ind w:firstLine="946"/>
              <w:rPr>
                <w:rFonts w:ascii="宋体" w:hAnsi="宋体" w:eastAsia="宋体" w:cs="宋体"/>
                <w:sz w:val="18"/>
                <w:szCs w:val="18"/>
              </w:rPr>
            </w:pPr>
            <w:r>
              <w:rPr>
                <w:rFonts w:ascii="宋体" w:hAnsi="宋体" w:eastAsia="宋体" w:cs="宋体"/>
                <w:spacing w:val="4"/>
                <w:sz w:val="18"/>
                <w:szCs w:val="18"/>
              </w:rPr>
              <w:t>非居民用户</w:t>
            </w:r>
          </w:p>
        </w:tc>
        <w:tc>
          <w:tcPr>
            <w:tcW w:w="2853" w:type="dxa"/>
            <w:tcBorders>
              <w:top w:val="single" w:color="000000" w:sz="2" w:space="0"/>
              <w:bottom w:val="single" w:color="000000" w:sz="2" w:space="0"/>
            </w:tcBorders>
            <w:vAlign w:val="top"/>
          </w:tcPr>
          <w:p>
            <w:pPr>
              <w:spacing w:before="69" w:line="219" w:lineRule="auto"/>
              <w:ind w:firstLine="873"/>
              <w:rPr>
                <w:rFonts w:ascii="宋体" w:hAnsi="宋体" w:eastAsia="宋体" w:cs="宋体"/>
                <w:sz w:val="18"/>
                <w:szCs w:val="18"/>
              </w:rPr>
            </w:pPr>
            <w:r>
              <w:rPr>
                <w:rFonts w:ascii="宋体" w:hAnsi="宋体" w:eastAsia="宋体" w:cs="宋体"/>
                <w:spacing w:val="5"/>
                <w:sz w:val="18"/>
                <w:szCs w:val="18"/>
              </w:rPr>
              <w:t>不少于1次/月</w:t>
            </w:r>
          </w:p>
        </w:tc>
      </w:tr>
    </w:tbl>
    <w:p>
      <w:pPr>
        <w:spacing w:before="128" w:line="500" w:lineRule="exact"/>
        <w:ind w:firstLine="160"/>
        <w:rPr>
          <w:rFonts w:ascii="宋体" w:hAnsi="宋体" w:eastAsia="宋体" w:cs="宋体"/>
          <w:sz w:val="18"/>
          <w:szCs w:val="18"/>
        </w:rPr>
      </w:pPr>
      <w:r>
        <w:rPr>
          <w:rFonts w:ascii="宋体" w:hAnsi="宋体" w:eastAsia="宋体" w:cs="宋体"/>
          <w:spacing w:val="10"/>
          <w:w w:val="108"/>
          <w:position w:val="25"/>
          <w:sz w:val="18"/>
          <w:szCs w:val="18"/>
        </w:rPr>
        <w:t>3.0.7</w:t>
      </w:r>
      <w:r>
        <w:rPr>
          <w:rFonts w:ascii="宋体" w:hAnsi="宋体" w:eastAsia="宋体" w:cs="宋体"/>
          <w:spacing w:val="47"/>
          <w:position w:val="25"/>
          <w:sz w:val="18"/>
          <w:szCs w:val="18"/>
        </w:rPr>
        <w:t xml:space="preserve">  </w:t>
      </w:r>
      <w:r>
        <w:rPr>
          <w:rFonts w:ascii="宋体" w:hAnsi="宋体" w:eastAsia="宋体" w:cs="宋体"/>
          <w:spacing w:val="10"/>
          <w:w w:val="108"/>
          <w:position w:val="25"/>
          <w:sz w:val="18"/>
          <w:szCs w:val="18"/>
        </w:rPr>
        <w:t>瓶装液化石油气经营企业应建立自有配送服务队伍或委托有资质的配送服务公司承</w:t>
      </w:r>
    </w:p>
    <w:p>
      <w:pPr>
        <w:spacing w:line="219" w:lineRule="auto"/>
        <w:ind w:firstLine="160"/>
        <w:rPr>
          <w:rFonts w:ascii="宋体" w:hAnsi="宋体" w:eastAsia="宋体" w:cs="宋体"/>
          <w:sz w:val="18"/>
          <w:szCs w:val="18"/>
        </w:rPr>
      </w:pPr>
      <w:r>
        <w:rPr>
          <w:rFonts w:ascii="宋体" w:hAnsi="宋体" w:eastAsia="宋体" w:cs="宋体"/>
          <w:spacing w:val="18"/>
          <w:w w:val="105"/>
          <w:sz w:val="18"/>
          <w:szCs w:val="18"/>
        </w:rPr>
        <w:t>担配送业务，并应为配送车辆和配送人员购买保险。</w:t>
      </w:r>
    </w:p>
    <w:p>
      <w:pPr>
        <w:spacing w:before="237" w:line="494" w:lineRule="auto"/>
        <w:ind w:left="180" w:right="30"/>
        <w:rPr>
          <w:rFonts w:ascii="宋体" w:hAnsi="宋体" w:eastAsia="宋体" w:cs="宋体"/>
          <w:sz w:val="18"/>
          <w:szCs w:val="18"/>
        </w:rPr>
      </w:pPr>
      <w:r>
        <w:rPr>
          <w:rFonts w:ascii="宋体" w:hAnsi="宋体" w:eastAsia="宋体" w:cs="宋体"/>
          <w:spacing w:val="9"/>
          <w:w w:val="108"/>
          <w:sz w:val="18"/>
          <w:szCs w:val="18"/>
        </w:rPr>
        <w:t>3.0.8</w:t>
      </w:r>
      <w:r>
        <w:rPr>
          <w:rFonts w:ascii="宋体" w:hAnsi="宋体" w:eastAsia="宋体" w:cs="宋体"/>
          <w:spacing w:val="46"/>
          <w:sz w:val="18"/>
          <w:szCs w:val="18"/>
        </w:rPr>
        <w:t xml:space="preserve">  </w:t>
      </w:r>
      <w:r>
        <w:rPr>
          <w:rFonts w:ascii="宋体" w:hAnsi="宋体" w:eastAsia="宋体" w:cs="宋体"/>
          <w:spacing w:val="9"/>
          <w:w w:val="108"/>
          <w:sz w:val="18"/>
          <w:szCs w:val="18"/>
        </w:rPr>
        <w:t>瓶装液化石油气经营企业应利用电视、网络和报刊等媒介，对用户实名制信息登记、</w:t>
      </w:r>
      <w:r>
        <w:rPr>
          <w:rFonts w:ascii="宋体" w:hAnsi="宋体" w:eastAsia="宋体" w:cs="宋体"/>
          <w:w w:val="101"/>
          <w:sz w:val="18"/>
          <w:szCs w:val="18"/>
        </w:rPr>
        <w:t xml:space="preserve"> </w:t>
      </w:r>
      <w:r>
        <w:rPr>
          <w:rFonts w:ascii="宋体" w:hAnsi="宋体" w:eastAsia="宋体" w:cs="宋体"/>
          <w:spacing w:val="19"/>
          <w:w w:val="104"/>
          <w:sz w:val="18"/>
          <w:szCs w:val="18"/>
        </w:rPr>
        <w:t>配送服务和安全检查等工作开展广泛宣传。</w:t>
      </w:r>
    </w:p>
    <w:p>
      <w:pPr>
        <w:sectPr>
          <w:footerReference r:id="rId11" w:type="default"/>
          <w:pgSz w:w="12000" w:h="16900"/>
          <w:pgMar w:top="1436" w:right="1660" w:bottom="1410" w:left="1799" w:header="0" w:footer="1308" w:gutter="0"/>
          <w:cols w:space="720" w:num="1"/>
        </w:sectPr>
      </w:pPr>
    </w:p>
    <w:p>
      <w:pPr>
        <w:spacing w:line="318" w:lineRule="auto"/>
        <w:rPr>
          <w:rFonts w:ascii="Arial"/>
          <w:sz w:val="21"/>
        </w:rPr>
      </w:pPr>
    </w:p>
    <w:p>
      <w:pPr>
        <w:spacing w:before="97" w:line="219" w:lineRule="auto"/>
        <w:ind w:firstLine="3364"/>
        <w:rPr>
          <w:rFonts w:ascii="宋体" w:hAnsi="宋体" w:eastAsia="宋体" w:cs="宋体"/>
          <w:sz w:val="30"/>
          <w:szCs w:val="30"/>
        </w:rPr>
      </w:pPr>
      <w:r>
        <w:rPr>
          <w:rFonts w:ascii="宋体" w:hAnsi="宋体" w:eastAsia="宋体" w:cs="宋体"/>
          <w:spacing w:val="15"/>
          <w:sz w:val="30"/>
          <w:szCs w:val="30"/>
          <w14:textOutline w14:w="5448" w14:cap="flat" w14:cmpd="sng">
            <w14:solidFill>
              <w14:srgbClr w14:val="000000"/>
            </w14:solidFill>
            <w14:prstDash w14:val="solid"/>
            <w14:miter w14:val="0"/>
          </w14:textOutline>
        </w:rPr>
        <w:t>4</w:t>
      </w:r>
      <w:r>
        <w:rPr>
          <w:rFonts w:ascii="宋体" w:hAnsi="宋体" w:eastAsia="宋体" w:cs="宋体"/>
          <w:spacing w:val="76"/>
          <w:sz w:val="30"/>
          <w:szCs w:val="30"/>
        </w:rPr>
        <w:t xml:space="preserve"> </w:t>
      </w:r>
      <w:r>
        <w:rPr>
          <w:rFonts w:ascii="宋体" w:hAnsi="宋体" w:eastAsia="宋体" w:cs="宋体"/>
          <w:spacing w:val="15"/>
          <w:sz w:val="30"/>
          <w:szCs w:val="30"/>
          <w14:textOutline w14:w="5448" w14:cap="flat" w14:cmpd="sng">
            <w14:solidFill>
              <w14:srgbClr w14:val="000000"/>
            </w14:solidFill>
            <w14:prstDash w14:val="solid"/>
            <w14:miter w14:val="0"/>
          </w14:textOutline>
        </w:rPr>
        <w:t>人员管理</w:t>
      </w:r>
    </w:p>
    <w:p>
      <w:pPr>
        <w:spacing w:line="241" w:lineRule="auto"/>
        <w:rPr>
          <w:rFonts w:ascii="Arial"/>
          <w:sz w:val="21"/>
        </w:rPr>
      </w:pPr>
    </w:p>
    <w:p>
      <w:pPr>
        <w:spacing w:line="241" w:lineRule="auto"/>
        <w:rPr>
          <w:rFonts w:ascii="Arial"/>
          <w:sz w:val="21"/>
        </w:rPr>
      </w:pPr>
    </w:p>
    <w:p>
      <w:pPr>
        <w:spacing w:before="58" w:line="482" w:lineRule="auto"/>
        <w:ind w:left="39" w:right="106"/>
        <w:rPr>
          <w:rFonts w:ascii="宋体" w:hAnsi="宋体" w:eastAsia="宋体" w:cs="宋体"/>
          <w:sz w:val="18"/>
          <w:szCs w:val="18"/>
        </w:rPr>
      </w:pPr>
      <w:r>
        <w:rPr>
          <w:rFonts w:ascii="宋体" w:hAnsi="宋体" w:eastAsia="宋体" w:cs="宋体"/>
          <w:spacing w:val="9"/>
          <w:w w:val="107"/>
          <w:sz w:val="18"/>
          <w:szCs w:val="18"/>
        </w:rPr>
        <w:t>4.0.1</w:t>
      </w:r>
      <w:r>
        <w:rPr>
          <w:rFonts w:ascii="宋体" w:hAnsi="宋体" w:eastAsia="宋体" w:cs="宋体"/>
          <w:spacing w:val="46"/>
          <w:sz w:val="18"/>
          <w:szCs w:val="18"/>
        </w:rPr>
        <w:t xml:space="preserve">  </w:t>
      </w:r>
      <w:r>
        <w:rPr>
          <w:rFonts w:ascii="宋体" w:hAnsi="宋体" w:eastAsia="宋体" w:cs="宋体"/>
          <w:spacing w:val="9"/>
          <w:w w:val="107"/>
          <w:sz w:val="18"/>
          <w:szCs w:val="18"/>
        </w:rPr>
        <w:t>瓶装液化石油气经营企业应根据《浙江省住房和城乡建设厅关于开展燃气从业人员培</w:t>
      </w:r>
      <w:r>
        <w:rPr>
          <w:rFonts w:ascii="宋体" w:hAnsi="宋体" w:eastAsia="宋体" w:cs="宋体"/>
          <w:sz w:val="18"/>
          <w:szCs w:val="18"/>
        </w:rPr>
        <w:t xml:space="preserve"> </w:t>
      </w:r>
      <w:r>
        <w:rPr>
          <w:rFonts w:ascii="宋体" w:hAnsi="宋体" w:eastAsia="宋体" w:cs="宋体"/>
          <w:spacing w:val="9"/>
          <w:w w:val="108"/>
          <w:sz w:val="18"/>
          <w:szCs w:val="18"/>
        </w:rPr>
        <w:t>训考核的通知》（函城字〔2018</w:t>
      </w:r>
      <w:r>
        <w:rPr>
          <w:rFonts w:ascii="宋体" w:hAnsi="宋体" w:eastAsia="宋体" w:cs="宋体"/>
          <w:spacing w:val="11"/>
          <w:sz w:val="18"/>
          <w:szCs w:val="18"/>
        </w:rPr>
        <w:t xml:space="preserve"> </w:t>
      </w:r>
      <w:r>
        <w:rPr>
          <w:rFonts w:ascii="宋体" w:hAnsi="宋体" w:eastAsia="宋体" w:cs="宋体"/>
          <w:spacing w:val="9"/>
          <w:w w:val="108"/>
          <w:sz w:val="18"/>
          <w:szCs w:val="18"/>
        </w:rPr>
        <w:t>〕1042</w:t>
      </w:r>
      <w:r>
        <w:rPr>
          <w:rFonts w:ascii="宋体" w:hAnsi="宋体" w:eastAsia="宋体" w:cs="宋体"/>
          <w:spacing w:val="35"/>
          <w:sz w:val="18"/>
          <w:szCs w:val="18"/>
        </w:rPr>
        <w:t xml:space="preserve"> </w:t>
      </w:r>
      <w:r>
        <w:rPr>
          <w:rFonts w:ascii="宋体" w:hAnsi="宋体" w:eastAsia="宋体" w:cs="宋体"/>
          <w:spacing w:val="9"/>
          <w:w w:val="108"/>
          <w:sz w:val="18"/>
          <w:szCs w:val="18"/>
        </w:rPr>
        <w:t>号）等文件的有关要求做好配送人员的培训考核与</w:t>
      </w:r>
      <w:r>
        <w:rPr>
          <w:rFonts w:ascii="宋体" w:hAnsi="宋体" w:eastAsia="宋体" w:cs="宋体"/>
          <w:sz w:val="18"/>
          <w:szCs w:val="18"/>
        </w:rPr>
        <w:t xml:space="preserve"> </w:t>
      </w:r>
      <w:r>
        <w:rPr>
          <w:rFonts w:ascii="宋体" w:hAnsi="宋体" w:eastAsia="宋体" w:cs="宋体"/>
          <w:spacing w:val="18"/>
          <w:sz w:val="18"/>
          <w:szCs w:val="18"/>
        </w:rPr>
        <w:t>继续教育工作。</w:t>
      </w:r>
    </w:p>
    <w:p>
      <w:pPr>
        <w:spacing w:line="219" w:lineRule="auto"/>
        <w:rPr>
          <w:rFonts w:ascii="宋体" w:hAnsi="宋体" w:eastAsia="宋体" w:cs="宋体"/>
          <w:sz w:val="18"/>
          <w:szCs w:val="18"/>
        </w:rPr>
      </w:pPr>
      <w:r>
        <w:rPr>
          <w:rFonts w:ascii="宋体" w:hAnsi="宋体" w:eastAsia="宋体" w:cs="宋体"/>
          <w:spacing w:val="9"/>
          <w:w w:val="107"/>
          <w:sz w:val="18"/>
          <w:szCs w:val="18"/>
        </w:rPr>
        <w:t>4.0.2</w:t>
      </w:r>
      <w:r>
        <w:rPr>
          <w:rFonts w:ascii="宋体" w:hAnsi="宋体" w:eastAsia="宋体" w:cs="宋体"/>
          <w:spacing w:val="51"/>
          <w:sz w:val="18"/>
          <w:szCs w:val="18"/>
        </w:rPr>
        <w:t xml:space="preserve">  </w:t>
      </w:r>
      <w:r>
        <w:rPr>
          <w:rFonts w:ascii="宋体" w:hAnsi="宋体" w:eastAsia="宋体" w:cs="宋体"/>
          <w:spacing w:val="9"/>
          <w:w w:val="107"/>
          <w:sz w:val="18"/>
          <w:szCs w:val="18"/>
        </w:rPr>
        <w:t>瓶装液化石油气经营企业应设置燃气安全专业管理人员。</w:t>
      </w:r>
    </w:p>
    <w:p>
      <w:pPr>
        <w:spacing w:before="256" w:line="219" w:lineRule="auto"/>
        <w:rPr>
          <w:rFonts w:ascii="宋体" w:hAnsi="宋体" w:eastAsia="宋体" w:cs="宋体"/>
          <w:sz w:val="18"/>
          <w:szCs w:val="18"/>
        </w:rPr>
      </w:pPr>
      <w:r>
        <w:rPr>
          <w:rFonts w:ascii="宋体" w:hAnsi="宋体" w:eastAsia="宋体" w:cs="宋体"/>
          <w:spacing w:val="9"/>
          <w:w w:val="107"/>
          <w:sz w:val="18"/>
          <w:szCs w:val="18"/>
        </w:rPr>
        <w:t>4.0.3</w:t>
      </w:r>
      <w:r>
        <w:rPr>
          <w:rFonts w:ascii="宋体" w:hAnsi="宋体" w:eastAsia="宋体" w:cs="宋体"/>
          <w:spacing w:val="42"/>
          <w:sz w:val="18"/>
          <w:szCs w:val="18"/>
        </w:rPr>
        <w:t xml:space="preserve">  </w:t>
      </w:r>
      <w:r>
        <w:rPr>
          <w:rFonts w:ascii="宋体" w:hAnsi="宋体" w:eastAsia="宋体" w:cs="宋体"/>
          <w:spacing w:val="9"/>
          <w:w w:val="107"/>
          <w:sz w:val="18"/>
          <w:szCs w:val="18"/>
        </w:rPr>
        <w:t>配送人员应与瓶装液化石油气经营企业签订劳动合同。</w:t>
      </w:r>
    </w:p>
    <w:p>
      <w:pPr>
        <w:spacing w:before="256" w:line="482" w:lineRule="auto"/>
        <w:ind w:right="24"/>
        <w:jc w:val="right"/>
        <w:rPr>
          <w:rFonts w:ascii="宋体" w:hAnsi="宋体" w:eastAsia="宋体" w:cs="宋体"/>
          <w:sz w:val="18"/>
          <w:szCs w:val="18"/>
        </w:rPr>
      </w:pPr>
      <w:r>
        <w:rPr>
          <w:rFonts w:ascii="宋体" w:hAnsi="宋体" w:eastAsia="宋体" w:cs="宋体"/>
          <w:spacing w:val="9"/>
          <w:w w:val="110"/>
          <w:sz w:val="18"/>
          <w:szCs w:val="18"/>
        </w:rPr>
        <w:t>4.0.4</w:t>
      </w:r>
      <w:r>
        <w:rPr>
          <w:rFonts w:ascii="宋体" w:hAnsi="宋体" w:eastAsia="宋体" w:cs="宋体"/>
          <w:spacing w:val="11"/>
          <w:sz w:val="18"/>
          <w:szCs w:val="18"/>
        </w:rPr>
        <w:t xml:space="preserve">   </w:t>
      </w:r>
      <w:r>
        <w:rPr>
          <w:rFonts w:ascii="宋体" w:hAnsi="宋体" w:eastAsia="宋体" w:cs="宋体"/>
          <w:spacing w:val="9"/>
          <w:w w:val="110"/>
          <w:sz w:val="18"/>
          <w:szCs w:val="18"/>
        </w:rPr>
        <w:t>燃气管理部门应向取得燃气经营企业从业人员专业培训考核合格证书的配送人员发</w:t>
      </w:r>
      <w:r>
        <w:rPr>
          <w:rFonts w:ascii="宋体" w:hAnsi="宋体" w:eastAsia="宋体" w:cs="宋体"/>
          <w:spacing w:val="1"/>
          <w:sz w:val="18"/>
          <w:szCs w:val="18"/>
        </w:rPr>
        <w:t xml:space="preserve">  </w:t>
      </w:r>
      <w:r>
        <w:rPr>
          <w:rFonts w:ascii="宋体" w:hAnsi="宋体" w:eastAsia="宋体" w:cs="宋体"/>
          <w:spacing w:val="18"/>
          <w:w w:val="106"/>
          <w:sz w:val="18"/>
          <w:szCs w:val="18"/>
        </w:rPr>
        <w:t>放瓶装燃气销售服务证。驾驶人员应取得所驾车辆相应的驾驶资质和瓶装燃气销售服务证。</w:t>
      </w:r>
      <w:r>
        <w:rPr>
          <w:rFonts w:ascii="宋体" w:hAnsi="宋体" w:eastAsia="宋体" w:cs="宋体"/>
          <w:spacing w:val="28"/>
          <w:sz w:val="18"/>
          <w:szCs w:val="18"/>
        </w:rPr>
        <w:t xml:space="preserve"> </w:t>
      </w:r>
      <w:r>
        <w:rPr>
          <w:rFonts w:ascii="宋体" w:hAnsi="宋体" w:eastAsia="宋体" w:cs="宋体"/>
          <w:spacing w:val="10"/>
          <w:w w:val="107"/>
          <w:sz w:val="18"/>
          <w:szCs w:val="18"/>
        </w:rPr>
        <w:t>4.0.5</w:t>
      </w:r>
      <w:r>
        <w:rPr>
          <w:rFonts w:ascii="宋体" w:hAnsi="宋体" w:eastAsia="宋体" w:cs="宋体"/>
          <w:spacing w:val="45"/>
          <w:sz w:val="18"/>
          <w:szCs w:val="18"/>
        </w:rPr>
        <w:t xml:space="preserve">  </w:t>
      </w:r>
      <w:r>
        <w:rPr>
          <w:rFonts w:ascii="宋体" w:hAnsi="宋体" w:eastAsia="宋体" w:cs="宋体"/>
          <w:spacing w:val="10"/>
          <w:w w:val="107"/>
          <w:sz w:val="18"/>
          <w:szCs w:val="18"/>
        </w:rPr>
        <w:t>瓶装液化石油气配送人员应佩戴瓶装燃气销售服务证，服装宜采用防静电材质，并应</w:t>
      </w:r>
    </w:p>
    <w:p>
      <w:pPr>
        <w:spacing w:line="477" w:lineRule="exact"/>
        <w:ind w:firstLine="119"/>
        <w:rPr>
          <w:rFonts w:ascii="宋体" w:hAnsi="宋体" w:eastAsia="宋体" w:cs="宋体"/>
          <w:sz w:val="18"/>
          <w:szCs w:val="18"/>
        </w:rPr>
      </w:pPr>
      <w:r>
        <w:rPr>
          <w:rFonts w:ascii="宋体" w:hAnsi="宋体" w:eastAsia="宋体" w:cs="宋体"/>
          <w:spacing w:val="18"/>
          <w:position w:val="23"/>
          <w:sz w:val="18"/>
          <w:szCs w:val="18"/>
        </w:rPr>
        <w:t>统一标识，标明企业名称和标志。</w:t>
      </w:r>
    </w:p>
    <w:p>
      <w:pPr>
        <w:spacing w:line="219" w:lineRule="auto"/>
        <w:ind w:firstLine="39"/>
        <w:rPr>
          <w:rFonts w:ascii="宋体" w:hAnsi="宋体" w:eastAsia="宋体" w:cs="宋体"/>
          <w:sz w:val="18"/>
          <w:szCs w:val="18"/>
        </w:rPr>
      </w:pPr>
      <w:r>
        <w:rPr>
          <w:rFonts w:ascii="宋体" w:hAnsi="宋体" w:eastAsia="宋体" w:cs="宋体"/>
          <w:spacing w:val="10"/>
          <w:w w:val="103"/>
          <w:sz w:val="18"/>
          <w:szCs w:val="18"/>
        </w:rPr>
        <w:t>4.0.6</w:t>
      </w:r>
      <w:r>
        <w:rPr>
          <w:rFonts w:ascii="宋体" w:hAnsi="宋体" w:eastAsia="宋体" w:cs="宋体"/>
          <w:spacing w:val="24"/>
          <w:sz w:val="18"/>
          <w:szCs w:val="18"/>
        </w:rPr>
        <w:t xml:space="preserve">  </w:t>
      </w:r>
      <w:r>
        <w:rPr>
          <w:rFonts w:ascii="宋体" w:hAnsi="宋体" w:eastAsia="宋体" w:cs="宋体"/>
          <w:spacing w:val="10"/>
          <w:w w:val="103"/>
          <w:sz w:val="18"/>
          <w:szCs w:val="18"/>
        </w:rPr>
        <w:t>配送服务人员应遵守下列规定∶</w:t>
      </w:r>
    </w:p>
    <w:p>
      <w:pPr>
        <w:spacing w:before="240" w:line="219" w:lineRule="auto"/>
        <w:ind w:firstLine="349"/>
        <w:rPr>
          <w:rFonts w:ascii="宋体" w:hAnsi="宋体" w:eastAsia="宋体" w:cs="宋体"/>
          <w:sz w:val="18"/>
          <w:szCs w:val="18"/>
        </w:rPr>
      </w:pPr>
      <w:r>
        <w:rPr>
          <w:rFonts w:ascii="宋体" w:hAnsi="宋体" w:eastAsia="宋体" w:cs="宋体"/>
          <w:spacing w:val="10"/>
          <w:w w:val="110"/>
          <w:sz w:val="18"/>
          <w:szCs w:val="18"/>
        </w:rPr>
        <w:t>1</w:t>
      </w:r>
      <w:r>
        <w:rPr>
          <w:rFonts w:ascii="宋体" w:hAnsi="宋体" w:eastAsia="宋体" w:cs="宋体"/>
          <w:spacing w:val="81"/>
          <w:w w:val="101"/>
          <w:sz w:val="18"/>
          <w:szCs w:val="18"/>
        </w:rPr>
        <w:t xml:space="preserve"> </w:t>
      </w:r>
      <w:r>
        <w:rPr>
          <w:rFonts w:ascii="宋体" w:hAnsi="宋体" w:eastAsia="宋体" w:cs="宋体"/>
          <w:spacing w:val="10"/>
          <w:w w:val="110"/>
          <w:sz w:val="18"/>
          <w:szCs w:val="18"/>
        </w:rPr>
        <w:t>应将瓶装液化石油气送达用户实际使用地点，核实用气地点的合规性，并通过定位系</w:t>
      </w:r>
    </w:p>
    <w:p>
      <w:pPr>
        <w:spacing w:before="276" w:line="219" w:lineRule="auto"/>
        <w:ind w:firstLine="39"/>
        <w:rPr>
          <w:rFonts w:ascii="宋体" w:hAnsi="宋体" w:eastAsia="宋体" w:cs="宋体"/>
          <w:sz w:val="18"/>
          <w:szCs w:val="18"/>
        </w:rPr>
      </w:pPr>
      <w:r>
        <w:rPr>
          <w:rFonts w:ascii="宋体" w:hAnsi="宋体" w:eastAsia="宋体" w:cs="宋体"/>
          <w:spacing w:val="10"/>
          <w:w w:val="110"/>
          <w:sz w:val="18"/>
          <w:szCs w:val="18"/>
        </w:rPr>
        <w:t>统获取用户用气地址位置的信息;</w:t>
      </w:r>
    </w:p>
    <w:p>
      <w:pPr>
        <w:spacing w:before="236" w:line="219" w:lineRule="auto"/>
        <w:ind w:firstLine="349"/>
        <w:rPr>
          <w:rFonts w:ascii="宋体" w:hAnsi="宋体" w:eastAsia="宋体" w:cs="宋体"/>
          <w:sz w:val="18"/>
          <w:szCs w:val="18"/>
        </w:rPr>
      </w:pPr>
      <w:r>
        <w:rPr>
          <w:rFonts w:ascii="宋体" w:hAnsi="宋体" w:eastAsia="宋体" w:cs="宋体"/>
          <w:spacing w:val="9"/>
          <w:w w:val="112"/>
          <w:sz w:val="18"/>
          <w:szCs w:val="18"/>
        </w:rPr>
        <w:t>2</w:t>
      </w:r>
      <w:r>
        <w:rPr>
          <w:rFonts w:ascii="宋体" w:hAnsi="宋体" w:eastAsia="宋体" w:cs="宋体"/>
          <w:spacing w:val="86"/>
          <w:sz w:val="18"/>
          <w:szCs w:val="18"/>
        </w:rPr>
        <w:t xml:space="preserve"> </w:t>
      </w:r>
      <w:r>
        <w:rPr>
          <w:rFonts w:ascii="宋体" w:hAnsi="宋体" w:eastAsia="宋体" w:cs="宋体"/>
          <w:spacing w:val="9"/>
          <w:w w:val="112"/>
          <w:sz w:val="18"/>
          <w:szCs w:val="18"/>
        </w:rPr>
        <w:t>配送时应佩戴瓶装燃气销售服务证，并携带配送服务信息单，供用户核实、签收;</w:t>
      </w:r>
    </w:p>
    <w:p>
      <w:pPr>
        <w:spacing w:before="266" w:line="494" w:lineRule="auto"/>
        <w:ind w:left="119" w:right="70" w:firstLine="230"/>
        <w:rPr>
          <w:rFonts w:ascii="宋体" w:hAnsi="宋体" w:eastAsia="宋体" w:cs="宋体"/>
          <w:sz w:val="18"/>
          <w:szCs w:val="18"/>
        </w:rPr>
      </w:pPr>
      <w:r>
        <w:rPr>
          <w:rFonts w:ascii="宋体" w:hAnsi="宋体" w:eastAsia="宋体" w:cs="宋体"/>
          <w:spacing w:val="9"/>
          <w:w w:val="112"/>
          <w:sz w:val="18"/>
          <w:szCs w:val="18"/>
        </w:rPr>
        <w:t>3</w:t>
      </w:r>
      <w:r>
        <w:rPr>
          <w:rFonts w:ascii="宋体" w:hAnsi="宋体" w:eastAsia="宋体" w:cs="宋体"/>
          <w:spacing w:val="93"/>
          <w:sz w:val="18"/>
          <w:szCs w:val="18"/>
        </w:rPr>
        <w:t xml:space="preserve"> </w:t>
      </w:r>
      <w:r>
        <w:rPr>
          <w:rFonts w:ascii="宋体" w:hAnsi="宋体" w:eastAsia="宋体" w:cs="宋体"/>
          <w:spacing w:val="9"/>
          <w:w w:val="112"/>
          <w:sz w:val="18"/>
          <w:szCs w:val="18"/>
        </w:rPr>
        <w:t>检查气瓶及调压器、连接管等附属配件的安全情况，并做好安全宣传工作;发现用户</w:t>
      </w:r>
      <w:r>
        <w:rPr>
          <w:rFonts w:ascii="宋体" w:hAnsi="宋体" w:eastAsia="宋体" w:cs="宋体"/>
          <w:sz w:val="18"/>
          <w:szCs w:val="18"/>
        </w:rPr>
        <w:t xml:space="preserve"> </w:t>
      </w:r>
      <w:r>
        <w:rPr>
          <w:rFonts w:ascii="宋体" w:hAnsi="宋体" w:eastAsia="宋体" w:cs="宋体"/>
          <w:spacing w:val="18"/>
          <w:w w:val="103"/>
          <w:sz w:val="18"/>
          <w:szCs w:val="18"/>
        </w:rPr>
        <w:t>存在用气安全隐患的，应书面告知用户进行整改。</w:t>
      </w:r>
    </w:p>
    <w:p>
      <w:pPr>
        <w:sectPr>
          <w:footerReference r:id="rId12" w:type="default"/>
          <w:pgSz w:w="11900" w:h="16830"/>
          <w:pgMar w:top="1430" w:right="1785" w:bottom="1394" w:left="1710" w:header="0" w:footer="1308" w:gutter="0"/>
          <w:cols w:space="720" w:num="1"/>
        </w:sectPr>
      </w:pPr>
    </w:p>
    <w:p>
      <w:pPr>
        <w:spacing w:line="410" w:lineRule="auto"/>
        <w:rPr>
          <w:rFonts w:ascii="Arial"/>
          <w:sz w:val="21"/>
        </w:rPr>
      </w:pPr>
    </w:p>
    <w:p>
      <w:pPr>
        <w:spacing w:before="98" w:line="219" w:lineRule="auto"/>
        <w:ind w:firstLine="3511"/>
        <w:rPr>
          <w:rFonts w:ascii="宋体" w:hAnsi="宋体" w:eastAsia="宋体" w:cs="宋体"/>
          <w:sz w:val="30"/>
          <w:szCs w:val="30"/>
        </w:rPr>
      </w:pPr>
      <w:r>
        <w:rPr>
          <w:rFonts w:ascii="宋体" w:hAnsi="宋体" w:eastAsia="宋体" w:cs="宋体"/>
          <w:spacing w:val="13"/>
          <w:sz w:val="30"/>
          <w:szCs w:val="30"/>
          <w14:textOutline w14:w="5448" w14:cap="flat" w14:cmpd="sng">
            <w14:solidFill>
              <w14:srgbClr w14:val="000000"/>
            </w14:solidFill>
            <w14:prstDash w14:val="solid"/>
            <w14:miter w14:val="0"/>
          </w14:textOutline>
        </w:rPr>
        <w:t>5</w:t>
      </w:r>
      <w:r>
        <w:rPr>
          <w:rFonts w:ascii="宋体" w:hAnsi="宋体" w:eastAsia="宋体" w:cs="宋体"/>
          <w:spacing w:val="76"/>
          <w:sz w:val="30"/>
          <w:szCs w:val="30"/>
        </w:rPr>
        <w:t xml:space="preserve"> </w:t>
      </w:r>
      <w:r>
        <w:rPr>
          <w:rFonts w:ascii="宋体" w:hAnsi="宋体" w:eastAsia="宋体" w:cs="宋体"/>
          <w:spacing w:val="13"/>
          <w:sz w:val="30"/>
          <w:szCs w:val="30"/>
          <w14:textOutline w14:w="5448" w14:cap="flat" w14:cmpd="sng">
            <w14:solidFill>
              <w14:srgbClr w14:val="000000"/>
            </w14:solidFill>
            <w14:prstDash w14:val="solid"/>
            <w14:miter w14:val="0"/>
          </w14:textOutline>
        </w:rPr>
        <w:t>车辆管理</w:t>
      </w:r>
    </w:p>
    <w:p>
      <w:pPr>
        <w:spacing w:line="245" w:lineRule="auto"/>
        <w:rPr>
          <w:rFonts w:ascii="Arial"/>
          <w:sz w:val="21"/>
        </w:rPr>
      </w:pPr>
    </w:p>
    <w:p>
      <w:pPr>
        <w:spacing w:line="246" w:lineRule="auto"/>
        <w:rPr>
          <w:rFonts w:ascii="Arial"/>
          <w:sz w:val="21"/>
        </w:rPr>
      </w:pPr>
    </w:p>
    <w:p>
      <w:pPr>
        <w:spacing w:before="59" w:line="219" w:lineRule="auto"/>
        <w:ind w:firstLine="116"/>
        <w:rPr>
          <w:rFonts w:ascii="宋体" w:hAnsi="宋体" w:eastAsia="宋体" w:cs="宋体"/>
          <w:sz w:val="18"/>
          <w:szCs w:val="18"/>
        </w:rPr>
      </w:pPr>
      <w:r>
        <w:rPr>
          <w:rFonts w:ascii="宋体" w:hAnsi="宋体" w:eastAsia="宋体" w:cs="宋体"/>
          <w:spacing w:val="10"/>
          <w:w w:val="107"/>
          <w:sz w:val="18"/>
          <w:szCs w:val="18"/>
        </w:rPr>
        <w:t>5.0.1</w:t>
      </w:r>
      <w:r>
        <w:rPr>
          <w:rFonts w:ascii="宋体" w:hAnsi="宋体" w:eastAsia="宋体" w:cs="宋体"/>
          <w:spacing w:val="46"/>
          <w:sz w:val="18"/>
          <w:szCs w:val="18"/>
        </w:rPr>
        <w:t xml:space="preserve">  </w:t>
      </w:r>
      <w:r>
        <w:rPr>
          <w:rFonts w:ascii="宋体" w:hAnsi="宋体" w:eastAsia="宋体" w:cs="宋体"/>
          <w:spacing w:val="10"/>
          <w:w w:val="107"/>
          <w:sz w:val="18"/>
          <w:szCs w:val="18"/>
        </w:rPr>
        <w:t>配送车辆指电动（燃油）正三轮车，应符合工信部《道路机动车辆生产企业及产品公</w:t>
      </w:r>
    </w:p>
    <w:p>
      <w:pPr>
        <w:spacing w:before="265" w:line="479" w:lineRule="auto"/>
        <w:ind w:left="116" w:right="604"/>
        <w:rPr>
          <w:rFonts w:ascii="宋体" w:hAnsi="宋体" w:eastAsia="宋体" w:cs="宋体"/>
          <w:sz w:val="18"/>
          <w:szCs w:val="18"/>
        </w:rPr>
      </w:pPr>
      <w:r>
        <w:rPr>
          <w:rFonts w:ascii="宋体" w:hAnsi="宋体" w:eastAsia="宋体" w:cs="宋体"/>
          <w:spacing w:val="18"/>
          <w:w w:val="106"/>
          <w:sz w:val="18"/>
          <w:szCs w:val="18"/>
        </w:rPr>
        <w:t>告》的规定，并依法注册登记。不得使用厢体封闭等不符合安全技术要求的车辆。</w:t>
      </w:r>
      <w:r>
        <w:rPr>
          <w:rFonts w:ascii="宋体" w:hAnsi="宋体" w:eastAsia="宋体" w:cs="宋体"/>
          <w:spacing w:val="1"/>
          <w:sz w:val="18"/>
          <w:szCs w:val="18"/>
        </w:rPr>
        <w:t xml:space="preserve">   </w:t>
      </w:r>
      <w:r>
        <w:rPr>
          <w:rFonts w:ascii="宋体" w:hAnsi="宋体" w:eastAsia="宋体" w:cs="宋体"/>
          <w:spacing w:val="9"/>
          <w:w w:val="108"/>
          <w:sz w:val="18"/>
          <w:szCs w:val="18"/>
        </w:rPr>
        <w:t>5.0.2</w:t>
      </w:r>
      <w:r>
        <w:rPr>
          <w:rFonts w:ascii="宋体" w:hAnsi="宋体" w:eastAsia="宋体" w:cs="宋体"/>
          <w:spacing w:val="56"/>
          <w:sz w:val="18"/>
          <w:szCs w:val="18"/>
        </w:rPr>
        <w:t xml:space="preserve">  </w:t>
      </w:r>
      <w:r>
        <w:rPr>
          <w:rFonts w:ascii="宋体" w:hAnsi="宋体" w:eastAsia="宋体" w:cs="宋体"/>
          <w:spacing w:val="9"/>
          <w:w w:val="108"/>
          <w:sz w:val="18"/>
          <w:szCs w:val="18"/>
        </w:rPr>
        <w:t>配送车辆的登记使用和通行区域必须符合公安机关交通管理部门的相关规定。</w:t>
      </w:r>
      <w:r>
        <w:rPr>
          <w:rFonts w:ascii="宋体" w:hAnsi="宋体" w:eastAsia="宋体" w:cs="宋体"/>
          <w:spacing w:val="1"/>
          <w:sz w:val="18"/>
          <w:szCs w:val="18"/>
        </w:rPr>
        <w:t xml:space="preserve"> </w:t>
      </w:r>
      <w:r>
        <w:rPr>
          <w:rFonts w:ascii="宋体" w:hAnsi="宋体" w:eastAsia="宋体" w:cs="宋体"/>
          <w:spacing w:val="10"/>
          <w:w w:val="107"/>
          <w:sz w:val="18"/>
          <w:szCs w:val="18"/>
        </w:rPr>
        <w:t>5.0.3</w:t>
      </w:r>
      <w:r>
        <w:rPr>
          <w:rFonts w:ascii="宋体" w:hAnsi="宋体" w:eastAsia="宋体" w:cs="宋体"/>
          <w:spacing w:val="41"/>
          <w:sz w:val="18"/>
          <w:szCs w:val="18"/>
        </w:rPr>
        <w:t xml:space="preserve">  </w:t>
      </w:r>
      <w:r>
        <w:rPr>
          <w:rFonts w:ascii="宋体" w:hAnsi="宋体" w:eastAsia="宋体" w:cs="宋体"/>
          <w:spacing w:val="10"/>
          <w:w w:val="107"/>
          <w:sz w:val="18"/>
          <w:szCs w:val="18"/>
        </w:rPr>
        <w:t>配送车辆禁止加装改装动力装置或影响交通安全的装置。</w:t>
      </w:r>
    </w:p>
    <w:p>
      <w:pPr>
        <w:spacing w:line="218" w:lineRule="auto"/>
        <w:ind w:firstLine="116"/>
        <w:rPr>
          <w:rFonts w:ascii="宋体" w:hAnsi="宋体" w:eastAsia="宋体" w:cs="宋体"/>
          <w:sz w:val="18"/>
          <w:szCs w:val="18"/>
        </w:rPr>
      </w:pPr>
      <w:r>
        <w:rPr>
          <w:rFonts w:ascii="宋体" w:hAnsi="宋体" w:eastAsia="宋体" w:cs="宋体"/>
          <w:spacing w:val="10"/>
          <w:w w:val="108"/>
          <w:sz w:val="18"/>
          <w:szCs w:val="18"/>
        </w:rPr>
        <w:t>5.0.4</w:t>
      </w:r>
      <w:r>
        <w:rPr>
          <w:rFonts w:ascii="宋体" w:hAnsi="宋体" w:eastAsia="宋体" w:cs="宋体"/>
          <w:spacing w:val="3"/>
          <w:sz w:val="18"/>
          <w:szCs w:val="18"/>
        </w:rPr>
        <w:t xml:space="preserve">   </w:t>
      </w:r>
      <w:r>
        <w:rPr>
          <w:rFonts w:ascii="宋体" w:hAnsi="宋体" w:eastAsia="宋体" w:cs="宋体"/>
          <w:spacing w:val="10"/>
          <w:w w:val="108"/>
          <w:sz w:val="18"/>
          <w:szCs w:val="18"/>
        </w:rPr>
        <w:t>配送车辆宜美观，厢体两侧挡板高度不应低于气瓶高度的23。</w:t>
      </w:r>
    </w:p>
    <w:p>
      <w:pPr>
        <w:spacing w:before="256" w:line="482" w:lineRule="auto"/>
        <w:ind w:left="116" w:right="48"/>
        <w:rPr>
          <w:rFonts w:ascii="宋体" w:hAnsi="宋体" w:eastAsia="宋体" w:cs="宋体"/>
          <w:sz w:val="18"/>
          <w:szCs w:val="18"/>
        </w:rPr>
      </w:pPr>
      <w:r>
        <w:rPr>
          <w:rFonts w:ascii="宋体" w:hAnsi="宋体" w:eastAsia="宋体" w:cs="宋体"/>
          <w:spacing w:val="10"/>
          <w:w w:val="107"/>
          <w:sz w:val="18"/>
          <w:szCs w:val="18"/>
        </w:rPr>
        <w:t>5.0.5</w:t>
      </w:r>
      <w:r>
        <w:rPr>
          <w:rFonts w:ascii="宋体" w:hAnsi="宋体" w:eastAsia="宋体" w:cs="宋体"/>
          <w:spacing w:val="44"/>
          <w:sz w:val="18"/>
          <w:szCs w:val="18"/>
        </w:rPr>
        <w:t xml:space="preserve">  </w:t>
      </w:r>
      <w:r>
        <w:rPr>
          <w:rFonts w:ascii="宋体" w:hAnsi="宋体" w:eastAsia="宋体" w:cs="宋体"/>
          <w:spacing w:val="10"/>
          <w:w w:val="107"/>
          <w:sz w:val="18"/>
          <w:szCs w:val="18"/>
        </w:rPr>
        <w:t>配送车辆应安装卫星定位装置，具备车辆定位、轨迹记录和安全警示功能，并与企业</w:t>
      </w:r>
      <w:r>
        <w:rPr>
          <w:rFonts w:ascii="宋体" w:hAnsi="宋体" w:eastAsia="宋体" w:cs="宋体"/>
          <w:sz w:val="18"/>
          <w:szCs w:val="18"/>
        </w:rPr>
        <w:t xml:space="preserve"> </w:t>
      </w:r>
      <w:r>
        <w:rPr>
          <w:rFonts w:ascii="宋体" w:hAnsi="宋体" w:eastAsia="宋体" w:cs="宋体"/>
          <w:spacing w:val="18"/>
          <w:w w:val="105"/>
          <w:sz w:val="18"/>
          <w:szCs w:val="18"/>
        </w:rPr>
        <w:t>信息系统实时连通。</w:t>
      </w:r>
    </w:p>
    <w:p>
      <w:pPr>
        <w:spacing w:line="219" w:lineRule="auto"/>
        <w:ind w:firstLine="116"/>
        <w:rPr>
          <w:rFonts w:ascii="宋体" w:hAnsi="宋体" w:eastAsia="宋体" w:cs="宋体"/>
          <w:sz w:val="18"/>
          <w:szCs w:val="18"/>
        </w:rPr>
      </w:pPr>
      <w:r>
        <w:rPr>
          <w:rFonts w:ascii="宋体" w:hAnsi="宋体" w:eastAsia="宋体" w:cs="宋体"/>
          <w:spacing w:val="9"/>
          <w:w w:val="110"/>
          <w:sz w:val="18"/>
          <w:szCs w:val="18"/>
        </w:rPr>
        <w:t>5.0.6</w:t>
      </w:r>
      <w:r>
        <w:rPr>
          <w:rFonts w:ascii="宋体" w:hAnsi="宋体" w:eastAsia="宋体" w:cs="宋体"/>
          <w:spacing w:val="22"/>
          <w:sz w:val="18"/>
          <w:szCs w:val="18"/>
        </w:rPr>
        <w:t xml:space="preserve">   </w:t>
      </w:r>
      <w:r>
        <w:rPr>
          <w:rFonts w:ascii="宋体" w:hAnsi="宋体" w:eastAsia="宋体" w:cs="宋体"/>
          <w:spacing w:val="9"/>
          <w:w w:val="110"/>
          <w:sz w:val="18"/>
          <w:szCs w:val="18"/>
        </w:rPr>
        <w:t>配送车辆使用年限不宜超过3年，且不应超过5年。</w:t>
      </w:r>
    </w:p>
    <w:p>
      <w:pPr>
        <w:spacing w:before="213" w:line="242" w:lineRule="exact"/>
        <w:ind w:firstLine="116"/>
        <w:rPr>
          <w:rFonts w:ascii="宋体" w:hAnsi="宋体" w:eastAsia="宋体" w:cs="宋体"/>
          <w:sz w:val="18"/>
          <w:szCs w:val="18"/>
        </w:rPr>
      </w:pPr>
      <w:r>
        <w:rPr>
          <w:rFonts w:ascii="宋体" w:hAnsi="宋体" w:eastAsia="宋体" w:cs="宋体"/>
          <w:spacing w:val="10"/>
          <w:w w:val="108"/>
          <w:position w:val="2"/>
          <w:sz w:val="18"/>
          <w:szCs w:val="18"/>
        </w:rPr>
        <w:t>5.0.7</w:t>
      </w:r>
      <w:r>
        <w:rPr>
          <w:rFonts w:ascii="宋体" w:hAnsi="宋体" w:eastAsia="宋体" w:cs="宋体"/>
          <w:spacing w:val="17"/>
          <w:position w:val="2"/>
          <w:sz w:val="18"/>
          <w:szCs w:val="18"/>
        </w:rPr>
        <w:t xml:space="preserve">   </w:t>
      </w:r>
      <w:r>
        <w:rPr>
          <w:rFonts w:ascii="宋体" w:hAnsi="宋体" w:eastAsia="宋体" w:cs="宋体"/>
          <w:spacing w:val="10"/>
          <w:w w:val="108"/>
          <w:position w:val="2"/>
          <w:sz w:val="18"/>
          <w:szCs w:val="18"/>
        </w:rPr>
        <w:t>配送车辆应配备不少于1个4</w:t>
      </w:r>
      <w:r>
        <w:rPr>
          <w:rFonts w:ascii="Times New Roman" w:hAnsi="Times New Roman" w:eastAsia="Times New Roman" w:cs="Times New Roman"/>
          <w:spacing w:val="10"/>
          <w:w w:val="108"/>
          <w:position w:val="2"/>
          <w:sz w:val="18"/>
          <w:szCs w:val="18"/>
        </w:rPr>
        <w:t>kg</w:t>
      </w:r>
      <w:r>
        <w:rPr>
          <w:rFonts w:ascii="Times New Roman" w:hAnsi="Times New Roman" w:eastAsia="Times New Roman" w:cs="Times New Roman"/>
          <w:spacing w:val="6"/>
          <w:position w:val="2"/>
          <w:sz w:val="18"/>
          <w:szCs w:val="18"/>
        </w:rPr>
        <w:t xml:space="preserve">  </w:t>
      </w:r>
      <w:r>
        <w:rPr>
          <w:rFonts w:ascii="宋体" w:hAnsi="宋体" w:eastAsia="宋体" w:cs="宋体"/>
          <w:spacing w:val="10"/>
          <w:w w:val="108"/>
          <w:position w:val="2"/>
          <w:sz w:val="18"/>
          <w:szCs w:val="18"/>
        </w:rPr>
        <w:t>的干粉灭火器，并配备若干气瓶角阀堵头。</w:t>
      </w:r>
    </w:p>
    <w:p>
      <w:pPr>
        <w:spacing w:before="270" w:line="479" w:lineRule="auto"/>
        <w:ind w:left="266" w:hanging="150"/>
        <w:rPr>
          <w:rFonts w:ascii="宋体" w:hAnsi="宋体" w:eastAsia="宋体" w:cs="宋体"/>
          <w:sz w:val="18"/>
          <w:szCs w:val="18"/>
        </w:rPr>
      </w:pPr>
      <w:r>
        <w:rPr>
          <w:rFonts w:ascii="宋体" w:hAnsi="宋体" w:eastAsia="宋体" w:cs="宋体"/>
          <w:spacing w:val="10"/>
          <w:w w:val="107"/>
          <w:sz w:val="18"/>
          <w:szCs w:val="18"/>
        </w:rPr>
        <w:t>5.0.8</w:t>
      </w:r>
      <w:r>
        <w:rPr>
          <w:rFonts w:ascii="宋体" w:hAnsi="宋体" w:eastAsia="宋体" w:cs="宋体"/>
          <w:spacing w:val="45"/>
          <w:sz w:val="18"/>
          <w:szCs w:val="18"/>
        </w:rPr>
        <w:t xml:space="preserve">  </w:t>
      </w:r>
      <w:r>
        <w:rPr>
          <w:rFonts w:ascii="宋体" w:hAnsi="宋体" w:eastAsia="宋体" w:cs="宋体"/>
          <w:spacing w:val="10"/>
          <w:w w:val="107"/>
          <w:sz w:val="18"/>
          <w:szCs w:val="18"/>
        </w:rPr>
        <w:t>配送车辆应在车身明显位置固定“瓶装液化石油气配送车”标牌，并在车身上标明配</w:t>
      </w:r>
      <w:r>
        <w:rPr>
          <w:rFonts w:ascii="宋体" w:hAnsi="宋体" w:eastAsia="宋体" w:cs="宋体"/>
          <w:sz w:val="18"/>
          <w:szCs w:val="18"/>
        </w:rPr>
        <w:t xml:space="preserve"> </w:t>
      </w:r>
      <w:r>
        <w:rPr>
          <w:rFonts w:ascii="宋体" w:hAnsi="宋体" w:eastAsia="宋体" w:cs="宋体"/>
          <w:spacing w:val="19"/>
          <w:w w:val="103"/>
          <w:sz w:val="18"/>
          <w:szCs w:val="18"/>
        </w:rPr>
        <w:t>送车辆二维码，二维码信息应包含企业名称、标志、送气热线、核载气瓶重量、配送区域和</w:t>
      </w:r>
      <w:r>
        <w:rPr>
          <w:rFonts w:ascii="宋体" w:hAnsi="宋体" w:eastAsia="宋体" w:cs="宋体"/>
          <w:spacing w:val="19"/>
          <w:sz w:val="18"/>
          <w:szCs w:val="18"/>
        </w:rPr>
        <w:t xml:space="preserve"> </w:t>
      </w:r>
      <w:r>
        <w:rPr>
          <w:rFonts w:ascii="宋体" w:hAnsi="宋体" w:eastAsia="宋体" w:cs="宋体"/>
          <w:spacing w:val="-8"/>
          <w:sz w:val="18"/>
          <w:szCs w:val="18"/>
        </w:rPr>
        <w:t>配</w:t>
      </w:r>
      <w:r>
        <w:rPr>
          <w:rFonts w:ascii="宋体" w:hAnsi="宋体" w:eastAsia="宋体" w:cs="宋体"/>
          <w:spacing w:val="-38"/>
          <w:sz w:val="18"/>
          <w:szCs w:val="18"/>
        </w:rPr>
        <w:t xml:space="preserve"> </w:t>
      </w:r>
      <w:r>
        <w:rPr>
          <w:rFonts w:ascii="宋体" w:hAnsi="宋体" w:eastAsia="宋体" w:cs="宋体"/>
          <w:spacing w:val="-8"/>
          <w:sz w:val="18"/>
          <w:szCs w:val="18"/>
        </w:rPr>
        <w:t>送</w:t>
      </w:r>
      <w:r>
        <w:rPr>
          <w:rFonts w:ascii="宋体" w:hAnsi="宋体" w:eastAsia="宋体" w:cs="宋体"/>
          <w:spacing w:val="-39"/>
          <w:sz w:val="18"/>
          <w:szCs w:val="18"/>
        </w:rPr>
        <w:t xml:space="preserve"> </w:t>
      </w:r>
      <w:r>
        <w:rPr>
          <w:rFonts w:ascii="宋体" w:hAnsi="宋体" w:eastAsia="宋体" w:cs="宋体"/>
          <w:spacing w:val="-8"/>
          <w:sz w:val="18"/>
          <w:szCs w:val="18"/>
        </w:rPr>
        <w:t>人</w:t>
      </w:r>
      <w:r>
        <w:rPr>
          <w:rFonts w:ascii="宋体" w:hAnsi="宋体" w:eastAsia="宋体" w:cs="宋体"/>
          <w:spacing w:val="-33"/>
          <w:sz w:val="18"/>
          <w:szCs w:val="18"/>
        </w:rPr>
        <w:t xml:space="preserve"> </w:t>
      </w:r>
      <w:r>
        <w:rPr>
          <w:rFonts w:ascii="宋体" w:hAnsi="宋体" w:eastAsia="宋体" w:cs="宋体"/>
          <w:spacing w:val="-8"/>
          <w:sz w:val="18"/>
          <w:szCs w:val="18"/>
        </w:rPr>
        <w:t>员</w:t>
      </w:r>
      <w:r>
        <w:rPr>
          <w:rFonts w:ascii="宋体" w:hAnsi="宋体" w:eastAsia="宋体" w:cs="宋体"/>
          <w:spacing w:val="-39"/>
          <w:sz w:val="18"/>
          <w:szCs w:val="18"/>
        </w:rPr>
        <w:t xml:space="preserve"> </w:t>
      </w:r>
      <w:r>
        <w:rPr>
          <w:rFonts w:ascii="宋体" w:hAnsi="宋体" w:eastAsia="宋体" w:cs="宋体"/>
          <w:spacing w:val="-8"/>
          <w:sz w:val="18"/>
          <w:szCs w:val="18"/>
        </w:rPr>
        <w:t>等</w:t>
      </w:r>
      <w:r>
        <w:rPr>
          <w:rFonts w:ascii="宋体" w:hAnsi="宋体" w:eastAsia="宋体" w:cs="宋体"/>
          <w:spacing w:val="-47"/>
          <w:sz w:val="18"/>
          <w:szCs w:val="18"/>
        </w:rPr>
        <w:t xml:space="preserve"> </w:t>
      </w:r>
      <w:r>
        <w:rPr>
          <w:rFonts w:ascii="宋体" w:hAnsi="宋体" w:eastAsia="宋体" w:cs="宋体"/>
          <w:spacing w:val="-8"/>
          <w:sz w:val="18"/>
          <w:szCs w:val="18"/>
        </w:rPr>
        <w:t>。</w:t>
      </w:r>
    </w:p>
    <w:p>
      <w:pPr>
        <w:spacing w:before="2" w:line="471" w:lineRule="auto"/>
        <w:ind w:left="266" w:right="6" w:hanging="119"/>
        <w:rPr>
          <w:rFonts w:ascii="宋体" w:hAnsi="宋体" w:eastAsia="宋体" w:cs="宋体"/>
          <w:sz w:val="18"/>
          <w:szCs w:val="18"/>
        </w:rPr>
      </w:pPr>
      <w:r>
        <w:rPr>
          <w:rFonts w:ascii="宋体" w:hAnsi="宋体" w:eastAsia="宋体" w:cs="宋体"/>
          <w:spacing w:val="9"/>
          <w:w w:val="108"/>
          <w:sz w:val="18"/>
          <w:szCs w:val="18"/>
        </w:rPr>
        <w:t>5.0.9</w:t>
      </w:r>
      <w:r>
        <w:rPr>
          <w:rFonts w:ascii="宋体" w:hAnsi="宋体" w:eastAsia="宋体" w:cs="宋体"/>
          <w:spacing w:val="35"/>
          <w:w w:val="101"/>
          <w:sz w:val="18"/>
          <w:szCs w:val="18"/>
        </w:rPr>
        <w:t xml:space="preserve">  </w:t>
      </w:r>
      <w:r>
        <w:rPr>
          <w:rFonts w:ascii="宋体" w:hAnsi="宋体" w:eastAsia="宋体" w:cs="宋体"/>
          <w:spacing w:val="9"/>
          <w:w w:val="108"/>
          <w:sz w:val="18"/>
          <w:szCs w:val="18"/>
        </w:rPr>
        <w:t>配送车辆车身标色宜采用醒目颜色，配送车辆不得装载除气瓶、配送辅助工具及相关</w:t>
      </w:r>
      <w:r>
        <w:rPr>
          <w:rFonts w:ascii="宋体" w:hAnsi="宋体" w:eastAsia="宋体" w:cs="宋体"/>
          <w:sz w:val="18"/>
          <w:szCs w:val="18"/>
        </w:rPr>
        <w:t xml:space="preserve"> </w:t>
      </w:r>
      <w:r>
        <w:rPr>
          <w:rFonts w:ascii="宋体" w:hAnsi="宋体" w:eastAsia="宋体" w:cs="宋体"/>
          <w:spacing w:val="17"/>
          <w:sz w:val="18"/>
          <w:szCs w:val="18"/>
        </w:rPr>
        <w:t>安全防范器材以外的其他货物。</w:t>
      </w:r>
    </w:p>
    <w:p>
      <w:pPr>
        <w:spacing w:line="219" w:lineRule="auto"/>
        <w:ind w:firstLine="147"/>
        <w:rPr>
          <w:rFonts w:ascii="宋体" w:hAnsi="宋体" w:eastAsia="宋体" w:cs="宋体"/>
          <w:sz w:val="18"/>
          <w:szCs w:val="18"/>
        </w:rPr>
      </w:pPr>
      <w:r>
        <w:rPr>
          <w:rFonts w:ascii="宋体" w:hAnsi="宋体" w:eastAsia="宋体" w:cs="宋体"/>
          <w:spacing w:val="9"/>
          <w:w w:val="104"/>
          <w:sz w:val="18"/>
          <w:szCs w:val="18"/>
        </w:rPr>
        <w:t>5.0.10</w:t>
      </w:r>
      <w:r>
        <w:rPr>
          <w:rFonts w:ascii="宋体" w:hAnsi="宋体" w:eastAsia="宋体" w:cs="宋体"/>
          <w:spacing w:val="41"/>
          <w:sz w:val="18"/>
          <w:szCs w:val="18"/>
        </w:rPr>
        <w:t xml:space="preserve">  </w:t>
      </w:r>
      <w:r>
        <w:rPr>
          <w:rFonts w:ascii="宋体" w:hAnsi="宋体" w:eastAsia="宋体" w:cs="宋体"/>
          <w:spacing w:val="9"/>
          <w:w w:val="104"/>
          <w:sz w:val="18"/>
          <w:szCs w:val="18"/>
        </w:rPr>
        <w:t>配送车辆运输气瓶应符合下列规定∶</w:t>
      </w:r>
    </w:p>
    <w:p>
      <w:pPr>
        <w:spacing w:before="193" w:line="242" w:lineRule="exact"/>
        <w:ind w:firstLine="487"/>
        <w:rPr>
          <w:rFonts w:ascii="Times New Roman" w:hAnsi="Times New Roman" w:eastAsia="Times New Roman" w:cs="Times New Roman"/>
          <w:sz w:val="18"/>
          <w:szCs w:val="18"/>
        </w:rPr>
      </w:pPr>
      <w:r>
        <w:rPr>
          <w:rFonts w:ascii="宋体" w:hAnsi="宋体" w:eastAsia="宋体" w:cs="宋体"/>
          <w:spacing w:val="10"/>
          <w:w w:val="101"/>
          <w:position w:val="2"/>
          <w:sz w:val="18"/>
          <w:szCs w:val="18"/>
        </w:rPr>
        <w:t>1</w:t>
      </w:r>
      <w:r>
        <w:rPr>
          <w:rFonts w:ascii="宋体" w:hAnsi="宋体" w:eastAsia="宋体" w:cs="宋体"/>
          <w:spacing w:val="15"/>
          <w:position w:val="2"/>
          <w:sz w:val="18"/>
          <w:szCs w:val="18"/>
        </w:rPr>
        <w:t xml:space="preserve">  </w:t>
      </w:r>
      <w:r>
        <w:rPr>
          <w:rFonts w:ascii="宋体" w:hAnsi="宋体" w:eastAsia="宋体" w:cs="宋体"/>
          <w:spacing w:val="10"/>
          <w:w w:val="101"/>
          <w:position w:val="2"/>
          <w:sz w:val="18"/>
          <w:szCs w:val="18"/>
        </w:rPr>
        <w:t>配</w:t>
      </w:r>
      <w:r>
        <w:rPr>
          <w:rFonts w:ascii="宋体" w:hAnsi="宋体" w:eastAsia="宋体" w:cs="宋体"/>
          <w:spacing w:val="-32"/>
          <w:position w:val="2"/>
          <w:sz w:val="18"/>
          <w:szCs w:val="18"/>
        </w:rPr>
        <w:t xml:space="preserve"> </w:t>
      </w:r>
      <w:r>
        <w:rPr>
          <w:rFonts w:ascii="宋体" w:hAnsi="宋体" w:eastAsia="宋体" w:cs="宋体"/>
          <w:spacing w:val="10"/>
          <w:w w:val="101"/>
          <w:position w:val="2"/>
          <w:sz w:val="18"/>
          <w:szCs w:val="18"/>
        </w:rPr>
        <w:t>送</w:t>
      </w:r>
      <w:r>
        <w:rPr>
          <w:rFonts w:ascii="宋体" w:hAnsi="宋体" w:eastAsia="宋体" w:cs="宋体"/>
          <w:spacing w:val="-23"/>
          <w:position w:val="2"/>
          <w:sz w:val="18"/>
          <w:szCs w:val="18"/>
        </w:rPr>
        <w:t xml:space="preserve"> </w:t>
      </w:r>
      <w:r>
        <w:rPr>
          <w:rFonts w:ascii="宋体" w:hAnsi="宋体" w:eastAsia="宋体" w:cs="宋体"/>
          <w:spacing w:val="10"/>
          <w:w w:val="101"/>
          <w:position w:val="2"/>
          <w:sz w:val="18"/>
          <w:szCs w:val="18"/>
        </w:rPr>
        <w:t>时</w:t>
      </w:r>
      <w:r>
        <w:rPr>
          <w:rFonts w:ascii="宋体" w:hAnsi="宋体" w:eastAsia="宋体" w:cs="宋体"/>
          <w:spacing w:val="-27"/>
          <w:position w:val="2"/>
          <w:sz w:val="18"/>
          <w:szCs w:val="18"/>
        </w:rPr>
        <w:t xml:space="preserve"> </w:t>
      </w:r>
      <w:r>
        <w:rPr>
          <w:rFonts w:ascii="宋体" w:hAnsi="宋体" w:eastAsia="宋体" w:cs="宋体"/>
          <w:spacing w:val="10"/>
          <w:w w:val="101"/>
          <w:position w:val="2"/>
          <w:sz w:val="18"/>
          <w:szCs w:val="18"/>
        </w:rPr>
        <w:t>不</w:t>
      </w:r>
      <w:r>
        <w:rPr>
          <w:rFonts w:ascii="宋体" w:hAnsi="宋体" w:eastAsia="宋体" w:cs="宋体"/>
          <w:spacing w:val="-31"/>
          <w:position w:val="2"/>
          <w:sz w:val="18"/>
          <w:szCs w:val="18"/>
        </w:rPr>
        <w:t xml:space="preserve"> </w:t>
      </w:r>
      <w:r>
        <w:rPr>
          <w:rFonts w:ascii="宋体" w:hAnsi="宋体" w:eastAsia="宋体" w:cs="宋体"/>
          <w:spacing w:val="10"/>
          <w:w w:val="101"/>
          <w:position w:val="2"/>
          <w:sz w:val="18"/>
          <w:szCs w:val="18"/>
        </w:rPr>
        <w:t>应</w:t>
      </w:r>
      <w:r>
        <w:rPr>
          <w:rFonts w:ascii="宋体" w:hAnsi="宋体" w:eastAsia="宋体" w:cs="宋体"/>
          <w:spacing w:val="-31"/>
          <w:position w:val="2"/>
          <w:sz w:val="18"/>
          <w:szCs w:val="18"/>
        </w:rPr>
        <w:t xml:space="preserve"> </w:t>
      </w:r>
      <w:r>
        <w:rPr>
          <w:rFonts w:ascii="宋体" w:hAnsi="宋体" w:eastAsia="宋体" w:cs="宋体"/>
          <w:spacing w:val="10"/>
          <w:w w:val="101"/>
          <w:position w:val="2"/>
          <w:sz w:val="18"/>
          <w:szCs w:val="18"/>
        </w:rPr>
        <w:t>超</w:t>
      </w:r>
      <w:r>
        <w:rPr>
          <w:rFonts w:ascii="宋体" w:hAnsi="宋体" w:eastAsia="宋体" w:cs="宋体"/>
          <w:spacing w:val="-30"/>
          <w:position w:val="2"/>
          <w:sz w:val="18"/>
          <w:szCs w:val="18"/>
        </w:rPr>
        <w:t xml:space="preserve"> </w:t>
      </w:r>
      <w:r>
        <w:rPr>
          <w:rFonts w:ascii="宋体" w:hAnsi="宋体" w:eastAsia="宋体" w:cs="宋体"/>
          <w:spacing w:val="10"/>
          <w:w w:val="101"/>
          <w:position w:val="2"/>
          <w:sz w:val="18"/>
          <w:szCs w:val="18"/>
        </w:rPr>
        <w:t>过</w:t>
      </w:r>
      <w:r>
        <w:rPr>
          <w:rFonts w:ascii="宋体" w:hAnsi="宋体" w:eastAsia="宋体" w:cs="宋体"/>
          <w:spacing w:val="-45"/>
          <w:position w:val="2"/>
          <w:sz w:val="18"/>
          <w:szCs w:val="18"/>
        </w:rPr>
        <w:t xml:space="preserve"> </w:t>
      </w:r>
      <w:r>
        <w:rPr>
          <w:rFonts w:ascii="宋体" w:hAnsi="宋体" w:eastAsia="宋体" w:cs="宋体"/>
          <w:spacing w:val="10"/>
          <w:w w:val="101"/>
          <w:position w:val="2"/>
          <w:sz w:val="18"/>
          <w:szCs w:val="18"/>
        </w:rPr>
        <w:t>8</w:t>
      </w:r>
      <w:r>
        <w:rPr>
          <w:rFonts w:ascii="宋体" w:hAnsi="宋体" w:eastAsia="宋体" w:cs="宋体"/>
          <w:spacing w:val="-48"/>
          <w:position w:val="2"/>
          <w:sz w:val="18"/>
          <w:szCs w:val="18"/>
        </w:rPr>
        <w:t xml:space="preserve"> </w:t>
      </w:r>
      <w:r>
        <w:rPr>
          <w:rFonts w:ascii="宋体" w:hAnsi="宋体" w:eastAsia="宋体" w:cs="宋体"/>
          <w:spacing w:val="10"/>
          <w:w w:val="101"/>
          <w:position w:val="2"/>
          <w:sz w:val="18"/>
          <w:szCs w:val="18"/>
        </w:rPr>
        <w:t>个</w:t>
      </w:r>
      <w:r>
        <w:rPr>
          <w:rFonts w:ascii="宋体" w:hAnsi="宋体" w:eastAsia="宋体" w:cs="宋体"/>
          <w:spacing w:val="-45"/>
          <w:position w:val="2"/>
          <w:sz w:val="18"/>
          <w:szCs w:val="18"/>
        </w:rPr>
        <w:t xml:space="preserve"> </w:t>
      </w:r>
      <w:r>
        <w:rPr>
          <w:rFonts w:ascii="宋体" w:hAnsi="宋体" w:eastAsia="宋体" w:cs="宋体"/>
          <w:spacing w:val="10"/>
          <w:w w:val="101"/>
          <w:position w:val="2"/>
          <w:sz w:val="18"/>
          <w:szCs w:val="18"/>
        </w:rPr>
        <w:t>15</w:t>
      </w:r>
      <w:r>
        <w:rPr>
          <w:rFonts w:ascii="宋体" w:hAnsi="宋体" w:eastAsia="宋体" w:cs="宋体"/>
          <w:spacing w:val="-39"/>
          <w:position w:val="2"/>
          <w:sz w:val="18"/>
          <w:szCs w:val="18"/>
        </w:rPr>
        <w:t xml:space="preserve"> </w:t>
      </w:r>
      <w:r>
        <w:rPr>
          <w:rFonts w:ascii="Times New Roman" w:hAnsi="Times New Roman" w:eastAsia="Times New Roman" w:cs="Times New Roman"/>
          <w:spacing w:val="10"/>
          <w:w w:val="101"/>
          <w:position w:val="2"/>
          <w:sz w:val="18"/>
          <w:szCs w:val="18"/>
        </w:rPr>
        <w:t>kg</w:t>
      </w:r>
      <w:r>
        <w:rPr>
          <w:rFonts w:ascii="Times New Roman" w:hAnsi="Times New Roman" w:eastAsia="Times New Roman" w:cs="Times New Roman"/>
          <w:spacing w:val="7"/>
          <w:position w:val="2"/>
          <w:sz w:val="18"/>
          <w:szCs w:val="18"/>
        </w:rPr>
        <w:t xml:space="preserve"> </w:t>
      </w:r>
      <w:r>
        <w:rPr>
          <w:rFonts w:ascii="宋体" w:hAnsi="宋体" w:eastAsia="宋体" w:cs="宋体"/>
          <w:spacing w:val="10"/>
          <w:w w:val="101"/>
          <w:position w:val="2"/>
          <w:sz w:val="18"/>
          <w:szCs w:val="18"/>
        </w:rPr>
        <w:t>的气瓶，液化石油气运输总量不应超过120</w:t>
      </w:r>
      <w:r>
        <w:rPr>
          <w:rFonts w:ascii="宋体" w:hAnsi="宋体" w:eastAsia="宋体" w:cs="宋体"/>
          <w:spacing w:val="-28"/>
          <w:position w:val="2"/>
          <w:sz w:val="18"/>
          <w:szCs w:val="18"/>
        </w:rPr>
        <w:t xml:space="preserve"> </w:t>
      </w:r>
      <w:r>
        <w:rPr>
          <w:rFonts w:ascii="Times New Roman" w:hAnsi="Times New Roman" w:eastAsia="Times New Roman" w:cs="Times New Roman"/>
          <w:spacing w:val="10"/>
          <w:w w:val="101"/>
          <w:position w:val="2"/>
          <w:sz w:val="18"/>
          <w:szCs w:val="18"/>
        </w:rPr>
        <w:t>kg;</w:t>
      </w:r>
    </w:p>
    <w:p>
      <w:pPr>
        <w:spacing w:before="238" w:line="242" w:lineRule="exact"/>
        <w:ind w:firstLine="487"/>
        <w:rPr>
          <w:rFonts w:ascii="宋体" w:hAnsi="宋体" w:eastAsia="宋体" w:cs="宋体"/>
          <w:sz w:val="18"/>
          <w:szCs w:val="18"/>
        </w:rPr>
      </w:pPr>
      <w:r>
        <w:rPr>
          <w:rFonts w:ascii="宋体" w:hAnsi="宋体" w:eastAsia="宋体" w:cs="宋体"/>
          <w:spacing w:val="2"/>
          <w:position w:val="2"/>
          <w:sz w:val="18"/>
          <w:szCs w:val="18"/>
        </w:rPr>
        <w:t>2</w:t>
      </w:r>
      <w:r>
        <w:rPr>
          <w:rFonts w:ascii="宋体" w:hAnsi="宋体" w:eastAsia="宋体" w:cs="宋体"/>
          <w:spacing w:val="102"/>
          <w:position w:val="2"/>
          <w:sz w:val="18"/>
          <w:szCs w:val="18"/>
        </w:rPr>
        <w:t xml:space="preserve"> </w:t>
      </w:r>
      <w:r>
        <w:rPr>
          <w:rFonts w:ascii="宋体" w:hAnsi="宋体" w:eastAsia="宋体" w:cs="宋体"/>
          <w:spacing w:val="2"/>
          <w:position w:val="2"/>
          <w:sz w:val="18"/>
          <w:szCs w:val="18"/>
        </w:rPr>
        <w:t>不</w:t>
      </w:r>
      <w:r>
        <w:rPr>
          <w:rFonts w:ascii="宋体" w:hAnsi="宋体" w:eastAsia="宋体" w:cs="宋体"/>
          <w:spacing w:val="-39"/>
          <w:position w:val="2"/>
          <w:sz w:val="18"/>
          <w:szCs w:val="18"/>
        </w:rPr>
        <w:t xml:space="preserve"> </w:t>
      </w:r>
      <w:r>
        <w:rPr>
          <w:rFonts w:ascii="宋体" w:hAnsi="宋体" w:eastAsia="宋体" w:cs="宋体"/>
          <w:spacing w:val="2"/>
          <w:position w:val="2"/>
          <w:sz w:val="18"/>
          <w:szCs w:val="18"/>
        </w:rPr>
        <w:t>应</w:t>
      </w:r>
      <w:r>
        <w:rPr>
          <w:rFonts w:ascii="宋体" w:hAnsi="宋体" w:eastAsia="宋体" w:cs="宋体"/>
          <w:spacing w:val="-39"/>
          <w:position w:val="2"/>
          <w:sz w:val="18"/>
          <w:szCs w:val="18"/>
        </w:rPr>
        <w:t xml:space="preserve"> </w:t>
      </w:r>
      <w:r>
        <w:rPr>
          <w:rFonts w:ascii="宋体" w:hAnsi="宋体" w:eastAsia="宋体" w:cs="宋体"/>
          <w:spacing w:val="2"/>
          <w:position w:val="2"/>
          <w:sz w:val="18"/>
          <w:szCs w:val="18"/>
        </w:rPr>
        <w:t>装</w:t>
      </w:r>
      <w:r>
        <w:rPr>
          <w:rFonts w:ascii="宋体" w:hAnsi="宋体" w:eastAsia="宋体" w:cs="宋体"/>
          <w:spacing w:val="-38"/>
          <w:position w:val="2"/>
          <w:sz w:val="18"/>
          <w:szCs w:val="18"/>
        </w:rPr>
        <w:t xml:space="preserve"> </w:t>
      </w:r>
      <w:r>
        <w:rPr>
          <w:rFonts w:ascii="宋体" w:hAnsi="宋体" w:eastAsia="宋体" w:cs="宋体"/>
          <w:spacing w:val="2"/>
          <w:position w:val="2"/>
          <w:sz w:val="18"/>
          <w:szCs w:val="18"/>
        </w:rPr>
        <w:t>载</w:t>
      </w:r>
      <w:r>
        <w:rPr>
          <w:rFonts w:ascii="宋体" w:hAnsi="宋体" w:eastAsia="宋体" w:cs="宋体"/>
          <w:spacing w:val="-54"/>
          <w:position w:val="2"/>
          <w:sz w:val="18"/>
          <w:szCs w:val="18"/>
        </w:rPr>
        <w:t xml:space="preserve"> </w:t>
      </w:r>
      <w:r>
        <w:rPr>
          <w:rFonts w:ascii="宋体" w:hAnsi="宋体" w:eastAsia="宋体" w:cs="宋体"/>
          <w:spacing w:val="2"/>
          <w:position w:val="2"/>
          <w:sz w:val="18"/>
          <w:szCs w:val="18"/>
        </w:rPr>
        <w:t>15</w:t>
      </w:r>
      <w:r>
        <w:rPr>
          <w:rFonts w:ascii="宋体" w:hAnsi="宋体" w:eastAsia="宋体" w:cs="宋体"/>
          <w:spacing w:val="-47"/>
          <w:position w:val="2"/>
          <w:sz w:val="18"/>
          <w:szCs w:val="18"/>
        </w:rPr>
        <w:t xml:space="preserve"> </w:t>
      </w:r>
      <w:r>
        <w:rPr>
          <w:rFonts w:ascii="Times New Roman" w:hAnsi="Times New Roman" w:eastAsia="Times New Roman" w:cs="Times New Roman"/>
          <w:spacing w:val="2"/>
          <w:position w:val="2"/>
          <w:sz w:val="18"/>
          <w:szCs w:val="18"/>
        </w:rPr>
        <w:t>kg</w:t>
      </w:r>
      <w:r>
        <w:rPr>
          <w:rFonts w:ascii="Times New Roman" w:hAnsi="Times New Roman" w:eastAsia="Times New Roman" w:cs="Times New Roman"/>
          <w:spacing w:val="6"/>
          <w:position w:val="2"/>
          <w:sz w:val="18"/>
          <w:szCs w:val="18"/>
        </w:rPr>
        <w:t xml:space="preserve">  </w:t>
      </w:r>
      <w:r>
        <w:rPr>
          <w:rFonts w:ascii="宋体" w:hAnsi="宋体" w:eastAsia="宋体" w:cs="宋体"/>
          <w:spacing w:val="2"/>
          <w:position w:val="2"/>
          <w:sz w:val="18"/>
          <w:szCs w:val="18"/>
        </w:rPr>
        <w:t>以上的气瓶;</w:t>
      </w:r>
    </w:p>
    <w:p>
      <w:pPr>
        <w:spacing w:before="282" w:line="219" w:lineRule="auto"/>
        <w:ind w:firstLine="487"/>
        <w:rPr>
          <w:rFonts w:ascii="宋体" w:hAnsi="宋体" w:eastAsia="宋体" w:cs="宋体"/>
          <w:sz w:val="18"/>
          <w:szCs w:val="18"/>
        </w:rPr>
      </w:pPr>
      <w:r>
        <w:rPr>
          <w:rFonts w:ascii="宋体" w:hAnsi="宋体" w:eastAsia="宋体" w:cs="宋体"/>
          <w:spacing w:val="9"/>
          <w:w w:val="112"/>
          <w:sz w:val="18"/>
          <w:szCs w:val="18"/>
        </w:rPr>
        <w:t>3</w:t>
      </w:r>
      <w:r>
        <w:rPr>
          <w:rFonts w:ascii="宋体" w:hAnsi="宋体" w:eastAsia="宋体" w:cs="宋体"/>
          <w:spacing w:val="83"/>
          <w:sz w:val="18"/>
          <w:szCs w:val="18"/>
        </w:rPr>
        <w:t xml:space="preserve"> </w:t>
      </w:r>
      <w:r>
        <w:rPr>
          <w:rFonts w:ascii="宋体" w:hAnsi="宋体" w:eastAsia="宋体" w:cs="宋体"/>
          <w:spacing w:val="9"/>
          <w:w w:val="112"/>
          <w:sz w:val="18"/>
          <w:szCs w:val="18"/>
        </w:rPr>
        <w:t>气瓶应直立码放，并固定良好，不应叠放、滚动和碰撞;</w:t>
      </w:r>
    </w:p>
    <w:p>
      <w:pPr>
        <w:spacing w:before="266" w:line="219" w:lineRule="auto"/>
        <w:ind w:firstLine="487"/>
        <w:rPr>
          <w:rFonts w:ascii="宋体" w:hAnsi="宋体" w:eastAsia="宋体" w:cs="宋体"/>
          <w:sz w:val="18"/>
          <w:szCs w:val="18"/>
        </w:rPr>
      </w:pPr>
      <w:r>
        <w:rPr>
          <w:rFonts w:ascii="宋体" w:hAnsi="宋体" w:eastAsia="宋体" w:cs="宋体"/>
          <w:spacing w:val="9"/>
          <w:w w:val="110"/>
          <w:sz w:val="18"/>
          <w:szCs w:val="18"/>
        </w:rPr>
        <w:t>4</w:t>
      </w:r>
      <w:r>
        <w:rPr>
          <w:rFonts w:ascii="宋体" w:hAnsi="宋体" w:eastAsia="宋体" w:cs="宋体"/>
          <w:spacing w:val="80"/>
          <w:sz w:val="18"/>
          <w:szCs w:val="18"/>
        </w:rPr>
        <w:t xml:space="preserve"> </w:t>
      </w:r>
      <w:r>
        <w:rPr>
          <w:rFonts w:ascii="宋体" w:hAnsi="宋体" w:eastAsia="宋体" w:cs="宋体"/>
          <w:spacing w:val="9"/>
          <w:w w:val="110"/>
          <w:sz w:val="18"/>
          <w:szCs w:val="18"/>
        </w:rPr>
        <w:t>气瓶装卸时不应摔砸、倒卧、拉拖。</w:t>
      </w:r>
    </w:p>
    <w:p>
      <w:pPr>
        <w:spacing w:before="234" w:line="219" w:lineRule="auto"/>
        <w:ind w:firstLine="147"/>
        <w:rPr>
          <w:rFonts w:ascii="宋体" w:hAnsi="宋体" w:eastAsia="宋体" w:cs="宋体"/>
          <w:sz w:val="18"/>
          <w:szCs w:val="18"/>
        </w:rPr>
      </w:pPr>
      <w:r>
        <w:rPr>
          <w:rFonts w:ascii="宋体" w:hAnsi="宋体" w:eastAsia="宋体" w:cs="宋体"/>
          <w:spacing w:val="9"/>
          <w:w w:val="109"/>
          <w:sz w:val="18"/>
          <w:szCs w:val="18"/>
        </w:rPr>
        <w:t>5.011</w:t>
      </w:r>
      <w:r>
        <w:rPr>
          <w:rFonts w:ascii="宋体" w:hAnsi="宋体" w:eastAsia="宋体" w:cs="宋体"/>
          <w:spacing w:val="4"/>
          <w:sz w:val="18"/>
          <w:szCs w:val="18"/>
        </w:rPr>
        <w:t xml:space="preserve">   </w:t>
      </w:r>
      <w:r>
        <w:rPr>
          <w:rFonts w:ascii="宋体" w:hAnsi="宋体" w:eastAsia="宋体" w:cs="宋体"/>
          <w:spacing w:val="9"/>
          <w:w w:val="109"/>
          <w:sz w:val="18"/>
          <w:szCs w:val="18"/>
        </w:rPr>
        <w:t>配送车辆应在专用地点充电。充电时，车上不应装载液化石油气气瓶。</w:t>
      </w:r>
    </w:p>
    <w:p>
      <w:pPr>
        <w:spacing w:before="268" w:line="479" w:lineRule="auto"/>
        <w:ind w:left="266" w:right="1" w:hanging="117"/>
        <w:rPr>
          <w:rFonts w:ascii="宋体" w:hAnsi="宋体" w:eastAsia="宋体" w:cs="宋体"/>
          <w:sz w:val="18"/>
          <w:szCs w:val="18"/>
        </w:rPr>
      </w:pPr>
      <w:r>
        <w:rPr>
          <w:rFonts w:ascii="Arial" w:hAnsi="Arial" w:eastAsia="Arial" w:cs="Arial"/>
          <w:spacing w:val="5"/>
          <w:w w:val="110"/>
          <w:sz w:val="18"/>
          <w:szCs w:val="18"/>
          <w14:textOutline w14:w="3263" w14:cap="flat" w14:cmpd="sng">
            <w14:solidFill>
              <w14:srgbClr w14:val="000000"/>
            </w14:solidFill>
            <w14:prstDash w14:val="solid"/>
            <w14:miter w14:val="0"/>
          </w14:textOutline>
        </w:rPr>
        <w:t>5.0.12</w:t>
      </w:r>
      <w:r>
        <w:rPr>
          <w:rFonts w:ascii="Arial" w:hAnsi="Arial" w:eastAsia="Arial" w:cs="Arial"/>
          <w:spacing w:val="4"/>
          <w:w w:val="101"/>
          <w:sz w:val="18"/>
          <w:szCs w:val="18"/>
        </w:rPr>
        <w:t xml:space="preserve">       </w:t>
      </w:r>
      <w:r>
        <w:rPr>
          <w:rFonts w:ascii="宋体" w:hAnsi="宋体" w:eastAsia="宋体" w:cs="宋体"/>
          <w:spacing w:val="5"/>
          <w:w w:val="110"/>
          <w:sz w:val="18"/>
          <w:szCs w:val="18"/>
        </w:rPr>
        <w:t>所有配送车辆应使用统一编码规则进行编号，并向属地燃气管理部门备案，抄报属</w:t>
      </w:r>
      <w:r>
        <w:rPr>
          <w:rFonts w:ascii="宋体" w:hAnsi="宋体" w:eastAsia="宋体" w:cs="宋体"/>
          <w:spacing w:val="2"/>
          <w:sz w:val="18"/>
          <w:szCs w:val="18"/>
        </w:rPr>
        <w:t xml:space="preserve"> </w:t>
      </w:r>
      <w:r>
        <w:rPr>
          <w:rFonts w:ascii="宋体" w:hAnsi="宋体" w:eastAsia="宋体" w:cs="宋体"/>
          <w:spacing w:val="19"/>
          <w:w w:val="103"/>
          <w:sz w:val="18"/>
          <w:szCs w:val="18"/>
        </w:rPr>
        <w:t>地公安机关交通管理部门。未经备案的车辆，不得进行瓶装液化石油气配送服务。车辆信息</w:t>
      </w:r>
      <w:r>
        <w:rPr>
          <w:rFonts w:ascii="宋体" w:hAnsi="宋体" w:eastAsia="宋体" w:cs="宋体"/>
          <w:spacing w:val="17"/>
          <w:sz w:val="18"/>
          <w:szCs w:val="18"/>
        </w:rPr>
        <w:t xml:space="preserve"> </w:t>
      </w:r>
      <w:r>
        <w:rPr>
          <w:rFonts w:ascii="宋体" w:hAnsi="宋体" w:eastAsia="宋体" w:cs="宋体"/>
          <w:spacing w:val="18"/>
          <w:w w:val="101"/>
          <w:sz w:val="18"/>
          <w:szCs w:val="18"/>
        </w:rPr>
        <w:t>发生变动时，应及时报备更新信息。</w:t>
      </w:r>
    </w:p>
    <w:p>
      <w:pPr>
        <w:spacing w:line="219" w:lineRule="auto"/>
        <w:ind w:firstLine="149"/>
        <w:rPr>
          <w:rFonts w:ascii="宋体" w:hAnsi="宋体" w:eastAsia="宋体" w:cs="宋体"/>
          <w:sz w:val="18"/>
          <w:szCs w:val="18"/>
        </w:rPr>
      </w:pPr>
      <w:r>
        <w:rPr>
          <w:rFonts w:ascii="Arial" w:hAnsi="Arial" w:eastAsia="Arial" w:cs="Arial"/>
          <w:spacing w:val="5"/>
          <w:w w:val="111"/>
          <w:sz w:val="18"/>
          <w:szCs w:val="18"/>
          <w14:textOutline w14:w="3263" w14:cap="flat" w14:cmpd="sng">
            <w14:solidFill>
              <w14:srgbClr w14:val="000000"/>
            </w14:solidFill>
            <w14:prstDash w14:val="solid"/>
            <w14:miter w14:val="0"/>
          </w14:textOutline>
        </w:rPr>
        <w:t>5.0.13</w:t>
      </w:r>
      <w:r>
        <w:rPr>
          <w:rFonts w:ascii="Arial" w:hAnsi="Arial" w:eastAsia="Arial" w:cs="Arial"/>
          <w:spacing w:val="2"/>
          <w:sz w:val="18"/>
          <w:szCs w:val="18"/>
        </w:rPr>
        <w:t xml:space="preserve">      </w:t>
      </w:r>
      <w:r>
        <w:rPr>
          <w:rFonts w:ascii="宋体" w:hAnsi="宋体" w:eastAsia="宋体" w:cs="宋体"/>
          <w:spacing w:val="5"/>
          <w:w w:val="111"/>
          <w:sz w:val="18"/>
          <w:szCs w:val="18"/>
        </w:rPr>
        <w:t>瓶装液化石油气经营企业应对配送车辆进行维修和保养，保持车辆安全技术状况良</w:t>
      </w:r>
    </w:p>
    <w:p>
      <w:pPr>
        <w:spacing w:before="255" w:line="219" w:lineRule="auto"/>
        <w:ind w:firstLine="147"/>
        <w:rPr>
          <w:rFonts w:ascii="宋体" w:hAnsi="宋体" w:eastAsia="宋体" w:cs="宋体"/>
          <w:sz w:val="18"/>
          <w:szCs w:val="18"/>
        </w:rPr>
      </w:pPr>
      <w:r>
        <w:rPr>
          <w:rFonts w:ascii="宋体" w:hAnsi="宋体" w:eastAsia="宋体" w:cs="宋体"/>
          <w:spacing w:val="-4"/>
          <w:sz w:val="18"/>
          <w:szCs w:val="18"/>
        </w:rPr>
        <w:t>好</w:t>
      </w:r>
      <w:r>
        <w:rPr>
          <w:rFonts w:ascii="宋体" w:hAnsi="宋体" w:eastAsia="宋体" w:cs="宋体"/>
          <w:spacing w:val="-36"/>
          <w:sz w:val="18"/>
          <w:szCs w:val="18"/>
        </w:rPr>
        <w:t xml:space="preserve"> </w:t>
      </w:r>
      <w:r>
        <w:rPr>
          <w:rFonts w:ascii="宋体" w:hAnsi="宋体" w:eastAsia="宋体" w:cs="宋体"/>
          <w:spacing w:val="-4"/>
          <w:sz w:val="18"/>
          <w:szCs w:val="18"/>
        </w:rPr>
        <w:t>。</w:t>
      </w:r>
    </w:p>
    <w:p>
      <w:pPr>
        <w:sectPr>
          <w:footerReference r:id="rId13" w:type="default"/>
          <w:pgSz w:w="12020" w:h="16910"/>
          <w:pgMar w:top="1437" w:right="1754" w:bottom="1393" w:left="1803" w:header="0" w:footer="1306" w:gutter="0"/>
          <w:cols w:space="720" w:num="1"/>
        </w:sectPr>
      </w:pPr>
    </w:p>
    <w:p>
      <w:pPr>
        <w:spacing w:line="298" w:lineRule="auto"/>
        <w:rPr>
          <w:rFonts w:ascii="Arial"/>
          <w:sz w:val="21"/>
        </w:rPr>
      </w:pPr>
    </w:p>
    <w:p>
      <w:pPr>
        <w:spacing w:before="97" w:line="219" w:lineRule="auto"/>
        <w:ind w:firstLine="3314"/>
        <w:rPr>
          <w:rFonts w:ascii="宋体" w:hAnsi="宋体" w:eastAsia="宋体" w:cs="宋体"/>
          <w:sz w:val="30"/>
          <w:szCs w:val="30"/>
        </w:rPr>
      </w:pPr>
      <w:r>
        <w:rPr>
          <w:rFonts w:ascii="宋体" w:hAnsi="宋体" w:eastAsia="宋体" w:cs="宋体"/>
          <w:spacing w:val="15"/>
          <w:w w:val="103"/>
          <w:sz w:val="30"/>
          <w:szCs w:val="30"/>
          <w14:textOutline w14:w="5448" w14:cap="flat" w14:cmpd="sng">
            <w14:solidFill>
              <w14:srgbClr w14:val="000000"/>
            </w14:solidFill>
            <w14:prstDash w14:val="solid"/>
            <w14:miter w14:val="0"/>
          </w14:textOutline>
        </w:rPr>
        <w:t>6</w:t>
      </w:r>
      <w:r>
        <w:rPr>
          <w:rFonts w:ascii="宋体" w:hAnsi="宋体" w:eastAsia="宋体" w:cs="宋体"/>
          <w:spacing w:val="106"/>
          <w:sz w:val="30"/>
          <w:szCs w:val="30"/>
        </w:rPr>
        <w:t xml:space="preserve"> </w:t>
      </w:r>
      <w:r>
        <w:rPr>
          <w:rFonts w:ascii="宋体" w:hAnsi="宋体" w:eastAsia="宋体" w:cs="宋体"/>
          <w:spacing w:val="15"/>
          <w:w w:val="103"/>
          <w:sz w:val="30"/>
          <w:szCs w:val="30"/>
          <w14:textOutline w14:w="5448" w14:cap="flat" w14:cmpd="sng">
            <w14:solidFill>
              <w14:srgbClr w14:val="000000"/>
            </w14:solidFill>
            <w14:prstDash w14:val="solid"/>
            <w14:miter w14:val="0"/>
          </w14:textOutline>
        </w:rPr>
        <w:t>配送管理</w:t>
      </w:r>
    </w:p>
    <w:p>
      <w:pPr>
        <w:spacing w:line="476" w:lineRule="auto"/>
        <w:rPr>
          <w:rFonts w:ascii="Arial"/>
          <w:sz w:val="21"/>
        </w:rPr>
      </w:pPr>
    </w:p>
    <w:p>
      <w:pPr>
        <w:spacing w:before="65" w:line="438" w:lineRule="auto"/>
        <w:ind w:left="349" w:right="74" w:hanging="349"/>
        <w:rPr>
          <w:rFonts w:ascii="宋体" w:hAnsi="宋体" w:eastAsia="宋体" w:cs="宋体"/>
          <w:sz w:val="20"/>
          <w:szCs w:val="20"/>
        </w:rPr>
      </w:pPr>
      <w:r>
        <w:rPr>
          <w:rFonts w:ascii="宋体" w:hAnsi="宋体" w:eastAsia="宋体" w:cs="宋体"/>
          <w:spacing w:val="7"/>
          <w:sz w:val="20"/>
          <w:szCs w:val="20"/>
        </w:rPr>
        <w:t>6.0.1</w:t>
      </w:r>
      <w:r>
        <w:rPr>
          <w:rFonts w:ascii="宋体" w:hAnsi="宋体" w:eastAsia="宋体" w:cs="宋体"/>
          <w:spacing w:val="81"/>
          <w:sz w:val="20"/>
          <w:szCs w:val="20"/>
        </w:rPr>
        <w:t xml:space="preserve"> </w:t>
      </w:r>
      <w:r>
        <w:rPr>
          <w:rFonts w:ascii="宋体" w:hAnsi="宋体" w:eastAsia="宋体" w:cs="宋体"/>
          <w:spacing w:val="7"/>
          <w:sz w:val="20"/>
          <w:szCs w:val="20"/>
        </w:rPr>
        <w:t>瓶装液化石油气经营企业应制定配送实施方案，配送实施方案应至少包括下列内容∶</w:t>
      </w:r>
      <w:r>
        <w:rPr>
          <w:rFonts w:ascii="宋体" w:hAnsi="宋体" w:eastAsia="宋体" w:cs="宋体"/>
          <w:sz w:val="20"/>
          <w:szCs w:val="20"/>
        </w:rPr>
        <w:t xml:space="preserve"> </w:t>
      </w:r>
      <w:r>
        <w:rPr>
          <w:rFonts w:ascii="宋体" w:hAnsi="宋体" w:eastAsia="宋体" w:cs="宋体"/>
          <w:spacing w:val="10"/>
          <w:w w:val="102"/>
          <w:sz w:val="20"/>
          <w:szCs w:val="20"/>
        </w:rPr>
        <w:t>1</w:t>
      </w:r>
      <w:r>
        <w:rPr>
          <w:rFonts w:ascii="宋体" w:hAnsi="宋体" w:eastAsia="宋体" w:cs="宋体"/>
          <w:spacing w:val="42"/>
          <w:sz w:val="20"/>
          <w:szCs w:val="20"/>
        </w:rPr>
        <w:t xml:space="preserve"> </w:t>
      </w:r>
      <w:r>
        <w:rPr>
          <w:rFonts w:ascii="宋体" w:hAnsi="宋体" w:eastAsia="宋体" w:cs="宋体"/>
          <w:spacing w:val="10"/>
          <w:w w:val="102"/>
          <w:sz w:val="20"/>
          <w:szCs w:val="20"/>
        </w:rPr>
        <w:t>配送站点布局情况以及配送交通工具信息;</w:t>
      </w:r>
    </w:p>
    <w:p>
      <w:pPr>
        <w:spacing w:line="218" w:lineRule="auto"/>
        <w:ind w:firstLine="349"/>
        <w:rPr>
          <w:rFonts w:ascii="宋体" w:hAnsi="宋体" w:eastAsia="宋体" w:cs="宋体"/>
          <w:sz w:val="20"/>
          <w:szCs w:val="20"/>
        </w:rPr>
      </w:pPr>
      <w:r>
        <w:rPr>
          <w:rFonts w:ascii="宋体" w:hAnsi="宋体" w:eastAsia="宋体" w:cs="宋体"/>
          <w:spacing w:val="10"/>
          <w:w w:val="102"/>
          <w:sz w:val="20"/>
          <w:szCs w:val="20"/>
        </w:rPr>
        <w:t>2</w:t>
      </w:r>
      <w:r>
        <w:rPr>
          <w:rFonts w:ascii="宋体" w:hAnsi="宋体" w:eastAsia="宋体" w:cs="宋体"/>
          <w:spacing w:val="42"/>
          <w:sz w:val="20"/>
          <w:szCs w:val="20"/>
        </w:rPr>
        <w:t xml:space="preserve"> </w:t>
      </w:r>
      <w:r>
        <w:rPr>
          <w:rFonts w:ascii="宋体" w:hAnsi="宋体" w:eastAsia="宋体" w:cs="宋体"/>
          <w:spacing w:val="10"/>
          <w:w w:val="102"/>
          <w:sz w:val="20"/>
          <w:szCs w:val="20"/>
        </w:rPr>
        <w:t>供应、服务组织架构，应统一配送服务电话;</w:t>
      </w:r>
    </w:p>
    <w:p>
      <w:pPr>
        <w:spacing w:before="233" w:line="219" w:lineRule="auto"/>
        <w:ind w:firstLine="349"/>
        <w:rPr>
          <w:rFonts w:ascii="宋体" w:hAnsi="宋体" w:eastAsia="宋体" w:cs="宋体"/>
          <w:sz w:val="20"/>
          <w:szCs w:val="20"/>
        </w:rPr>
      </w:pPr>
      <w:r>
        <w:rPr>
          <w:rFonts w:ascii="宋体" w:hAnsi="宋体" w:eastAsia="宋体" w:cs="宋体"/>
          <w:spacing w:val="10"/>
          <w:w w:val="103"/>
          <w:sz w:val="20"/>
          <w:szCs w:val="20"/>
        </w:rPr>
        <w:t>3</w:t>
      </w:r>
      <w:r>
        <w:rPr>
          <w:rFonts w:ascii="宋体" w:hAnsi="宋体" w:eastAsia="宋体" w:cs="宋体"/>
          <w:spacing w:val="73"/>
          <w:sz w:val="20"/>
          <w:szCs w:val="20"/>
        </w:rPr>
        <w:t xml:space="preserve"> </w:t>
      </w:r>
      <w:r>
        <w:rPr>
          <w:rFonts w:ascii="宋体" w:hAnsi="宋体" w:eastAsia="宋体" w:cs="宋体"/>
          <w:spacing w:val="10"/>
          <w:w w:val="103"/>
          <w:sz w:val="20"/>
          <w:szCs w:val="20"/>
        </w:rPr>
        <w:t>服务承诺;</w:t>
      </w:r>
    </w:p>
    <w:p>
      <w:pPr>
        <w:spacing w:before="232" w:line="458" w:lineRule="exact"/>
        <w:ind w:firstLine="349"/>
        <w:rPr>
          <w:rFonts w:ascii="宋体" w:hAnsi="宋体" w:eastAsia="宋体" w:cs="宋体"/>
          <w:sz w:val="20"/>
          <w:szCs w:val="20"/>
        </w:rPr>
      </w:pPr>
      <w:r>
        <w:rPr>
          <w:rFonts w:ascii="宋体" w:hAnsi="宋体" w:eastAsia="宋体" w:cs="宋体"/>
          <w:spacing w:val="10"/>
          <w:position w:val="19"/>
          <w:sz w:val="20"/>
          <w:szCs w:val="20"/>
        </w:rPr>
        <w:t>4</w:t>
      </w:r>
      <w:r>
        <w:rPr>
          <w:rFonts w:ascii="宋体" w:hAnsi="宋体" w:eastAsia="宋体" w:cs="宋体"/>
          <w:spacing w:val="49"/>
          <w:position w:val="19"/>
          <w:sz w:val="20"/>
          <w:szCs w:val="20"/>
        </w:rPr>
        <w:t xml:space="preserve"> </w:t>
      </w:r>
      <w:r>
        <w:rPr>
          <w:rFonts w:ascii="宋体" w:hAnsi="宋体" w:eastAsia="宋体" w:cs="宋体"/>
          <w:spacing w:val="10"/>
          <w:position w:val="19"/>
          <w:sz w:val="20"/>
          <w:szCs w:val="20"/>
        </w:rPr>
        <w:t>站点管理、用户管理、应急处理和投诉处理等制度。</w:t>
      </w:r>
    </w:p>
    <w:p>
      <w:pPr>
        <w:spacing w:line="219" w:lineRule="auto"/>
        <w:ind w:firstLine="19"/>
        <w:rPr>
          <w:rFonts w:ascii="宋体" w:hAnsi="宋体" w:eastAsia="宋体" w:cs="宋体"/>
          <w:sz w:val="20"/>
          <w:szCs w:val="20"/>
        </w:rPr>
      </w:pPr>
      <w:r>
        <w:rPr>
          <w:rFonts w:ascii="宋体" w:hAnsi="宋体" w:eastAsia="宋体" w:cs="宋体"/>
          <w:spacing w:val="4"/>
          <w:sz w:val="20"/>
          <w:szCs w:val="20"/>
        </w:rPr>
        <w:t>6.0.2</w:t>
      </w:r>
      <w:r>
        <w:rPr>
          <w:rFonts w:ascii="宋体" w:hAnsi="宋体" w:eastAsia="宋体" w:cs="宋体"/>
          <w:spacing w:val="60"/>
          <w:sz w:val="20"/>
          <w:szCs w:val="20"/>
        </w:rPr>
        <w:t xml:space="preserve"> </w:t>
      </w:r>
      <w:r>
        <w:rPr>
          <w:rFonts w:ascii="宋体" w:hAnsi="宋体" w:eastAsia="宋体" w:cs="宋体"/>
          <w:spacing w:val="4"/>
          <w:sz w:val="20"/>
          <w:szCs w:val="20"/>
        </w:rPr>
        <w:t>配送运输瓶装液化石油气应符合下列规定∶</w:t>
      </w:r>
    </w:p>
    <w:p>
      <w:pPr>
        <w:spacing w:before="235" w:line="434" w:lineRule="auto"/>
        <w:ind w:left="39" w:right="120" w:firstLine="309"/>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37"/>
          <w:sz w:val="20"/>
          <w:szCs w:val="20"/>
        </w:rPr>
        <w:t xml:space="preserve"> </w:t>
      </w:r>
      <w:r>
        <w:rPr>
          <w:rFonts w:ascii="宋体" w:hAnsi="宋体" w:eastAsia="宋体" w:cs="宋体"/>
          <w:spacing w:val="9"/>
          <w:sz w:val="20"/>
          <w:szCs w:val="20"/>
        </w:rPr>
        <w:t>每日工作前应对配送车辆及其配备的应急处理器材、安全防护设施、卫星定位装置等</w:t>
      </w:r>
      <w:r>
        <w:rPr>
          <w:rFonts w:ascii="宋体" w:hAnsi="宋体" w:eastAsia="宋体" w:cs="宋体"/>
          <w:sz w:val="20"/>
          <w:szCs w:val="20"/>
        </w:rPr>
        <w:t xml:space="preserve"> </w:t>
      </w:r>
      <w:r>
        <w:rPr>
          <w:rFonts w:ascii="宋体" w:hAnsi="宋体" w:eastAsia="宋体" w:cs="宋体"/>
          <w:spacing w:val="10"/>
          <w:sz w:val="20"/>
          <w:szCs w:val="20"/>
        </w:rPr>
        <w:t>设备的技术状况进行检查和记录，并对配送人员进行运输安全告知;</w:t>
      </w:r>
    </w:p>
    <w:p>
      <w:pPr>
        <w:spacing w:line="219" w:lineRule="auto"/>
        <w:ind w:firstLine="349"/>
        <w:rPr>
          <w:rFonts w:ascii="宋体" w:hAnsi="宋体" w:eastAsia="宋体" w:cs="宋体"/>
          <w:sz w:val="20"/>
          <w:szCs w:val="20"/>
        </w:rPr>
      </w:pPr>
      <w:r>
        <w:rPr>
          <w:rFonts w:ascii="宋体" w:hAnsi="宋体" w:eastAsia="宋体" w:cs="宋体"/>
          <w:spacing w:val="8"/>
          <w:sz w:val="20"/>
          <w:szCs w:val="20"/>
        </w:rPr>
        <w:t>2</w:t>
      </w:r>
      <w:r>
        <w:rPr>
          <w:rFonts w:ascii="宋体" w:hAnsi="宋体" w:eastAsia="宋体" w:cs="宋体"/>
          <w:spacing w:val="20"/>
          <w:sz w:val="20"/>
          <w:szCs w:val="20"/>
        </w:rPr>
        <w:t xml:space="preserve"> </w:t>
      </w:r>
      <w:r>
        <w:rPr>
          <w:rFonts w:ascii="宋体" w:hAnsi="宋体" w:eastAsia="宋体" w:cs="宋体"/>
          <w:spacing w:val="8"/>
          <w:sz w:val="20"/>
          <w:szCs w:val="20"/>
        </w:rPr>
        <w:t>应规范制作、填报配送服务表单（或电子表单</w:t>
      </w:r>
      <w:r>
        <w:rPr>
          <w:rFonts w:ascii="宋体" w:hAnsi="宋体" w:eastAsia="宋体" w:cs="宋体"/>
          <w:spacing w:val="17"/>
          <w:sz w:val="20"/>
          <w:szCs w:val="20"/>
        </w:rPr>
        <w:t>），</w:t>
      </w:r>
      <w:r>
        <w:rPr>
          <w:rFonts w:ascii="宋体" w:hAnsi="宋体" w:eastAsia="宋体" w:cs="宋体"/>
          <w:spacing w:val="8"/>
          <w:sz w:val="20"/>
          <w:szCs w:val="20"/>
        </w:rPr>
        <w:t>并由配送人员随车携带并妥善保存;</w:t>
      </w:r>
    </w:p>
    <w:p>
      <w:pPr>
        <w:spacing w:before="223" w:line="429" w:lineRule="auto"/>
        <w:ind w:left="149" w:right="122" w:firstLine="220"/>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53"/>
          <w:sz w:val="20"/>
          <w:szCs w:val="20"/>
        </w:rPr>
        <w:t xml:space="preserve"> </w:t>
      </w:r>
      <w:r>
        <w:rPr>
          <w:rFonts w:ascii="宋体" w:hAnsi="宋体" w:eastAsia="宋体" w:cs="宋体"/>
          <w:spacing w:val="8"/>
          <w:sz w:val="20"/>
          <w:szCs w:val="20"/>
        </w:rPr>
        <w:t>应通过卫星定位装置进行运输全程监控，及时纠正和处理超速行驶、疲劳驾驶等违法</w:t>
      </w:r>
      <w:r>
        <w:rPr>
          <w:rFonts w:ascii="宋体" w:hAnsi="宋体" w:eastAsia="宋体" w:cs="宋体"/>
          <w:sz w:val="20"/>
          <w:szCs w:val="20"/>
        </w:rPr>
        <w:t xml:space="preserve"> </w:t>
      </w:r>
      <w:r>
        <w:rPr>
          <w:rFonts w:ascii="宋体" w:hAnsi="宋体" w:eastAsia="宋体" w:cs="宋体"/>
          <w:spacing w:val="10"/>
          <w:w w:val="104"/>
          <w:sz w:val="20"/>
          <w:szCs w:val="20"/>
        </w:rPr>
        <w:t>驾驶行为;</w:t>
      </w:r>
    </w:p>
    <w:p>
      <w:pPr>
        <w:spacing w:before="2" w:line="433" w:lineRule="auto"/>
        <w:ind w:left="149" w:right="59" w:firstLine="240"/>
        <w:rPr>
          <w:rFonts w:ascii="宋体" w:hAnsi="宋体" w:eastAsia="宋体" w:cs="宋体"/>
          <w:sz w:val="20"/>
          <w:szCs w:val="20"/>
        </w:rPr>
      </w:pPr>
      <w:r>
        <w:rPr>
          <w:rFonts w:ascii="宋体" w:hAnsi="宋体" w:eastAsia="宋体" w:cs="宋体"/>
          <w:spacing w:val="11"/>
          <w:w w:val="99"/>
          <w:sz w:val="20"/>
          <w:szCs w:val="20"/>
        </w:rPr>
        <w:t>4</w:t>
      </w:r>
      <w:r>
        <w:rPr>
          <w:rFonts w:ascii="宋体" w:hAnsi="宋体" w:eastAsia="宋体" w:cs="宋体"/>
          <w:spacing w:val="57"/>
          <w:sz w:val="20"/>
          <w:szCs w:val="20"/>
        </w:rPr>
        <w:t xml:space="preserve"> </w:t>
      </w:r>
      <w:r>
        <w:rPr>
          <w:rFonts w:ascii="宋体" w:hAnsi="宋体" w:eastAsia="宋体" w:cs="宋体"/>
          <w:spacing w:val="11"/>
          <w:w w:val="99"/>
          <w:sz w:val="20"/>
          <w:szCs w:val="20"/>
        </w:rPr>
        <w:t>应防止发生瓶装液化石油气燃烧、爆炸、污染、泄漏或者被盗、脱落、丢失等事故，</w:t>
      </w:r>
      <w:r>
        <w:rPr>
          <w:rFonts w:ascii="宋体" w:hAnsi="宋体" w:eastAsia="宋体" w:cs="宋体"/>
          <w:sz w:val="20"/>
          <w:szCs w:val="20"/>
        </w:rPr>
        <w:t xml:space="preserve"> </w:t>
      </w:r>
      <w:r>
        <w:rPr>
          <w:rFonts w:ascii="宋体" w:hAnsi="宋体" w:eastAsia="宋体" w:cs="宋体"/>
          <w:spacing w:val="3"/>
          <w:sz w:val="20"/>
          <w:szCs w:val="20"/>
        </w:rPr>
        <w:t>并在事故发生后，按照规定立即采取应急处理措施。</w:t>
      </w:r>
    </w:p>
    <w:p>
      <w:pPr>
        <w:spacing w:before="2" w:line="433" w:lineRule="auto"/>
        <w:ind w:left="39" w:right="90"/>
        <w:rPr>
          <w:rFonts w:ascii="宋体" w:hAnsi="宋体" w:eastAsia="宋体" w:cs="宋体"/>
          <w:sz w:val="20"/>
          <w:szCs w:val="20"/>
        </w:rPr>
      </w:pPr>
      <w:r>
        <w:rPr>
          <w:rFonts w:ascii="宋体" w:hAnsi="宋体" w:eastAsia="宋体" w:cs="宋体"/>
          <w:spacing w:val="6"/>
          <w:sz w:val="20"/>
          <w:szCs w:val="20"/>
        </w:rPr>
        <w:t>6.0.3</w:t>
      </w:r>
      <w:r>
        <w:rPr>
          <w:rFonts w:ascii="宋体" w:hAnsi="宋体" w:eastAsia="宋体" w:cs="宋体"/>
          <w:spacing w:val="67"/>
          <w:sz w:val="20"/>
          <w:szCs w:val="20"/>
        </w:rPr>
        <w:t xml:space="preserve"> </w:t>
      </w:r>
      <w:r>
        <w:rPr>
          <w:rFonts w:ascii="宋体" w:hAnsi="宋体" w:eastAsia="宋体" w:cs="宋体"/>
          <w:spacing w:val="6"/>
          <w:sz w:val="20"/>
          <w:szCs w:val="20"/>
        </w:rPr>
        <w:t>瓶装液化石油气气瓶投入使用前应加装电子标签，电子标签应绑定气瓶档案信息，包</w:t>
      </w:r>
      <w:r>
        <w:rPr>
          <w:rFonts w:ascii="宋体" w:hAnsi="宋体" w:eastAsia="宋体" w:cs="宋体"/>
          <w:sz w:val="20"/>
          <w:szCs w:val="20"/>
        </w:rPr>
        <w:t xml:space="preserve"> </w:t>
      </w:r>
      <w:r>
        <w:rPr>
          <w:rFonts w:ascii="宋体" w:hAnsi="宋体" w:eastAsia="宋体" w:cs="宋体"/>
          <w:spacing w:val="8"/>
          <w:sz w:val="20"/>
          <w:szCs w:val="20"/>
        </w:rPr>
        <w:t>括使用登记信息、检验记录、流转信息和末次充装信息。</w:t>
      </w:r>
    </w:p>
    <w:p>
      <w:pPr>
        <w:spacing w:before="1" w:line="433" w:lineRule="auto"/>
        <w:ind w:left="39" w:right="87"/>
        <w:rPr>
          <w:rFonts w:ascii="宋体" w:hAnsi="宋体" w:eastAsia="宋体" w:cs="宋体"/>
          <w:sz w:val="20"/>
          <w:szCs w:val="20"/>
        </w:rPr>
      </w:pPr>
      <w:r>
        <w:rPr>
          <w:rFonts w:ascii="宋体" w:hAnsi="宋体" w:eastAsia="宋体" w:cs="宋体"/>
          <w:spacing w:val="6"/>
          <w:sz w:val="20"/>
          <w:szCs w:val="20"/>
        </w:rPr>
        <w:t>6.0.4</w:t>
      </w:r>
      <w:r>
        <w:rPr>
          <w:rFonts w:ascii="宋体" w:hAnsi="宋体" w:eastAsia="宋体" w:cs="宋体"/>
          <w:spacing w:val="71"/>
          <w:sz w:val="20"/>
          <w:szCs w:val="20"/>
        </w:rPr>
        <w:t xml:space="preserve"> </w:t>
      </w:r>
      <w:r>
        <w:rPr>
          <w:rFonts w:ascii="宋体" w:hAnsi="宋体" w:eastAsia="宋体" w:cs="宋体"/>
          <w:spacing w:val="6"/>
          <w:sz w:val="20"/>
          <w:szCs w:val="20"/>
        </w:rPr>
        <w:t>瓶装液化石油气经营企业自有气瓶应带有企业名称、气瓶编号的永久性标志，并在气</w:t>
      </w:r>
      <w:r>
        <w:rPr>
          <w:rFonts w:ascii="宋体" w:hAnsi="宋体" w:eastAsia="宋体" w:cs="宋体"/>
          <w:sz w:val="20"/>
          <w:szCs w:val="20"/>
        </w:rPr>
        <w:t xml:space="preserve"> </w:t>
      </w:r>
      <w:r>
        <w:rPr>
          <w:rFonts w:ascii="宋体" w:hAnsi="宋体" w:eastAsia="宋体" w:cs="宋体"/>
          <w:spacing w:val="9"/>
          <w:sz w:val="20"/>
          <w:szCs w:val="20"/>
        </w:rPr>
        <w:t>瓶瓶体上设置颜色、文字和图案等企业专用标识。</w:t>
      </w:r>
    </w:p>
    <w:p>
      <w:pPr>
        <w:spacing w:before="2" w:line="421" w:lineRule="auto"/>
        <w:ind w:left="148" w:hanging="109"/>
        <w:rPr>
          <w:rFonts w:ascii="宋体" w:hAnsi="宋体" w:eastAsia="宋体" w:cs="宋体"/>
          <w:sz w:val="20"/>
          <w:szCs w:val="20"/>
        </w:rPr>
      </w:pPr>
      <w:r>
        <w:rPr>
          <w:rFonts w:ascii="宋体" w:hAnsi="宋体" w:eastAsia="宋体" w:cs="宋体"/>
          <w:spacing w:val="4"/>
          <w:sz w:val="20"/>
          <w:szCs w:val="20"/>
        </w:rPr>
        <w:t>6.0.5</w:t>
      </w:r>
      <w:r>
        <w:rPr>
          <w:rFonts w:ascii="宋体" w:hAnsi="宋体" w:eastAsia="宋体" w:cs="宋体"/>
          <w:spacing w:val="38"/>
          <w:sz w:val="20"/>
          <w:szCs w:val="20"/>
        </w:rPr>
        <w:t xml:space="preserve"> </w:t>
      </w:r>
      <w:r>
        <w:rPr>
          <w:rFonts w:ascii="宋体" w:hAnsi="宋体" w:eastAsia="宋体" w:cs="宋体"/>
          <w:spacing w:val="4"/>
          <w:sz w:val="20"/>
          <w:szCs w:val="20"/>
        </w:rPr>
        <w:t>瓶装液化石油气经营企业应制定气瓶配送应急预案，配备相应的应急处置人员、车辆、</w:t>
      </w:r>
      <w:r>
        <w:rPr>
          <w:rFonts w:ascii="宋体" w:hAnsi="宋体" w:eastAsia="宋体" w:cs="宋体"/>
          <w:sz w:val="20"/>
          <w:szCs w:val="20"/>
        </w:rPr>
        <w:t xml:space="preserve"> </w:t>
      </w:r>
      <w:r>
        <w:rPr>
          <w:rFonts w:ascii="宋体" w:hAnsi="宋体" w:eastAsia="宋体" w:cs="宋体"/>
          <w:spacing w:val="5"/>
          <w:sz w:val="20"/>
          <w:szCs w:val="20"/>
        </w:rPr>
        <w:t>器材，每年演练不少于一次，每年组织配送服务人员进行燃气安全知识和应急处置培训不少</w:t>
      </w:r>
      <w:r>
        <w:rPr>
          <w:rFonts w:ascii="宋体" w:hAnsi="宋体" w:eastAsia="宋体" w:cs="宋体"/>
          <w:spacing w:val="8"/>
          <w:sz w:val="20"/>
          <w:szCs w:val="20"/>
        </w:rPr>
        <w:t xml:space="preserve">  </w:t>
      </w:r>
      <w:r>
        <w:rPr>
          <w:rFonts w:ascii="宋体" w:hAnsi="宋体" w:eastAsia="宋体" w:cs="宋体"/>
          <w:spacing w:val="20"/>
          <w:sz w:val="20"/>
          <w:szCs w:val="20"/>
        </w:rPr>
        <w:t>于两次。</w:t>
      </w:r>
    </w:p>
    <w:p>
      <w:pPr>
        <w:spacing w:before="1" w:line="452" w:lineRule="auto"/>
        <w:ind w:left="149" w:right="100" w:hanging="90"/>
        <w:rPr>
          <w:rFonts w:ascii="宋体" w:hAnsi="宋体" w:eastAsia="宋体" w:cs="宋体"/>
          <w:sz w:val="20"/>
          <w:szCs w:val="20"/>
        </w:rPr>
      </w:pPr>
      <w:r>
        <w:rPr>
          <w:rFonts w:ascii="宋体" w:hAnsi="宋体" w:eastAsia="宋体" w:cs="宋体"/>
          <w:spacing w:val="7"/>
          <w:sz w:val="20"/>
          <w:szCs w:val="20"/>
        </w:rPr>
        <w:t>6.0.6</w:t>
      </w:r>
      <w:r>
        <w:rPr>
          <w:rFonts w:ascii="宋体" w:hAnsi="宋体" w:eastAsia="宋体" w:cs="宋体"/>
          <w:spacing w:val="71"/>
          <w:sz w:val="20"/>
          <w:szCs w:val="20"/>
        </w:rPr>
        <w:t xml:space="preserve"> </w:t>
      </w:r>
      <w:r>
        <w:rPr>
          <w:rFonts w:ascii="宋体" w:hAnsi="宋体" w:eastAsia="宋体" w:cs="宋体"/>
          <w:spacing w:val="7"/>
          <w:sz w:val="20"/>
          <w:szCs w:val="20"/>
        </w:rPr>
        <w:t>瓶装液化石油气配送车辆通行线路宜避开人流车流密集道路和交通高峰，确需在禁</w:t>
      </w:r>
      <w:r>
        <w:rPr>
          <w:rFonts w:ascii="宋体" w:hAnsi="宋体" w:eastAsia="宋体" w:cs="宋体"/>
          <w:sz w:val="20"/>
          <w:szCs w:val="20"/>
        </w:rPr>
        <w:t xml:space="preserve">  </w:t>
      </w:r>
      <w:r>
        <w:rPr>
          <w:rFonts w:ascii="宋体" w:hAnsi="宋体" w:eastAsia="宋体" w:cs="宋体"/>
          <w:spacing w:val="4"/>
          <w:sz w:val="20"/>
          <w:szCs w:val="20"/>
        </w:rPr>
        <w:t>（限）行路段、时段通行的，应按照《中华人民共和国道路交通安全法》的规定，经属地公</w:t>
      </w:r>
    </w:p>
    <w:p>
      <w:pPr>
        <w:spacing w:line="218" w:lineRule="auto"/>
        <w:ind w:firstLine="149"/>
        <w:rPr>
          <w:rFonts w:ascii="宋体" w:hAnsi="宋体" w:eastAsia="宋体" w:cs="宋体"/>
          <w:sz w:val="20"/>
          <w:szCs w:val="20"/>
        </w:rPr>
      </w:pPr>
      <w:r>
        <w:rPr>
          <w:rFonts w:ascii="宋体" w:hAnsi="宋体" w:eastAsia="宋体" w:cs="宋体"/>
          <w:sz w:val="20"/>
          <w:szCs w:val="20"/>
        </w:rPr>
        <w:t>安机关交通管理部门批准。</w:t>
      </w:r>
    </w:p>
    <w:p>
      <w:pPr>
        <w:spacing w:before="214" w:line="219" w:lineRule="auto"/>
        <w:ind w:firstLine="59"/>
        <w:rPr>
          <w:rFonts w:ascii="宋体" w:hAnsi="宋体" w:eastAsia="宋体" w:cs="宋体"/>
          <w:sz w:val="20"/>
          <w:szCs w:val="20"/>
        </w:rPr>
      </w:pPr>
      <w:r>
        <w:rPr>
          <w:rFonts w:ascii="宋体" w:hAnsi="宋体" w:eastAsia="宋体" w:cs="宋体"/>
          <w:spacing w:val="5"/>
          <w:sz w:val="20"/>
          <w:szCs w:val="20"/>
        </w:rPr>
        <w:t>6.0.7</w:t>
      </w:r>
      <w:r>
        <w:rPr>
          <w:rFonts w:ascii="宋体" w:hAnsi="宋体" w:eastAsia="宋体" w:cs="宋体"/>
          <w:spacing w:val="79"/>
          <w:sz w:val="20"/>
          <w:szCs w:val="20"/>
        </w:rPr>
        <w:t xml:space="preserve"> </w:t>
      </w:r>
      <w:r>
        <w:rPr>
          <w:rFonts w:ascii="宋体" w:hAnsi="宋体" w:eastAsia="宋体" w:cs="宋体"/>
          <w:spacing w:val="5"/>
          <w:sz w:val="20"/>
          <w:szCs w:val="20"/>
        </w:rPr>
        <w:t>配送作业不应超出燃气经营许可所载明的经营区域。</w:t>
      </w:r>
    </w:p>
    <w:p>
      <w:pPr>
        <w:spacing w:before="242" w:line="480" w:lineRule="exact"/>
        <w:ind w:firstLine="59"/>
        <w:rPr>
          <w:rFonts w:ascii="宋体" w:hAnsi="宋体" w:eastAsia="宋体" w:cs="宋体"/>
          <w:sz w:val="20"/>
          <w:szCs w:val="20"/>
        </w:rPr>
      </w:pPr>
      <w:r>
        <w:rPr>
          <w:rFonts w:ascii="宋体" w:hAnsi="宋体" w:eastAsia="宋体" w:cs="宋体"/>
          <w:spacing w:val="6"/>
          <w:position w:val="21"/>
          <w:sz w:val="20"/>
          <w:szCs w:val="20"/>
        </w:rPr>
        <w:t>6.0.8</w:t>
      </w:r>
      <w:r>
        <w:rPr>
          <w:rFonts w:ascii="宋体" w:hAnsi="宋体" w:eastAsia="宋体" w:cs="宋体"/>
          <w:spacing w:val="53"/>
          <w:position w:val="21"/>
          <w:sz w:val="20"/>
          <w:szCs w:val="20"/>
        </w:rPr>
        <w:t xml:space="preserve"> </w:t>
      </w:r>
      <w:r>
        <w:rPr>
          <w:rFonts w:ascii="宋体" w:hAnsi="宋体" w:eastAsia="宋体" w:cs="宋体"/>
          <w:spacing w:val="6"/>
          <w:position w:val="21"/>
          <w:sz w:val="20"/>
          <w:szCs w:val="20"/>
        </w:rPr>
        <w:t>气瓶配送至用气地点后，应通过信息设备自动读取或由配送人员扫码操作，将气瓶的</w:t>
      </w:r>
    </w:p>
    <w:p>
      <w:pPr>
        <w:spacing w:before="1" w:line="219" w:lineRule="auto"/>
        <w:ind w:firstLine="199"/>
        <w:rPr>
          <w:rFonts w:ascii="宋体" w:hAnsi="宋体" w:eastAsia="宋体" w:cs="宋体"/>
          <w:sz w:val="20"/>
          <w:szCs w:val="20"/>
        </w:rPr>
      </w:pPr>
      <w:r>
        <w:rPr>
          <w:rFonts w:ascii="宋体" w:hAnsi="宋体" w:eastAsia="宋体" w:cs="宋体"/>
          <w:spacing w:val="-8"/>
          <w:sz w:val="20"/>
          <w:szCs w:val="20"/>
        </w:rPr>
        <w:t>流转信息进行更新。</w:t>
      </w:r>
    </w:p>
    <w:p>
      <w:pPr>
        <w:spacing w:before="214" w:line="219" w:lineRule="auto"/>
        <w:ind w:firstLine="59"/>
        <w:rPr>
          <w:rFonts w:ascii="宋体" w:hAnsi="宋体" w:eastAsia="宋体" w:cs="宋体"/>
          <w:sz w:val="20"/>
          <w:szCs w:val="20"/>
        </w:rPr>
      </w:pPr>
      <w:r>
        <w:rPr>
          <w:rFonts w:ascii="宋体" w:hAnsi="宋体" w:eastAsia="宋体" w:cs="宋体"/>
          <w:spacing w:val="6"/>
          <w:sz w:val="20"/>
          <w:szCs w:val="20"/>
        </w:rPr>
        <w:t>6.0.9</w:t>
      </w:r>
      <w:r>
        <w:rPr>
          <w:rFonts w:ascii="宋体" w:hAnsi="宋体" w:eastAsia="宋体" w:cs="宋体"/>
          <w:spacing w:val="49"/>
          <w:sz w:val="20"/>
          <w:szCs w:val="20"/>
        </w:rPr>
        <w:t xml:space="preserve"> </w:t>
      </w:r>
      <w:r>
        <w:rPr>
          <w:rFonts w:ascii="宋体" w:hAnsi="宋体" w:eastAsia="宋体" w:cs="宋体"/>
          <w:spacing w:val="6"/>
          <w:sz w:val="20"/>
          <w:szCs w:val="20"/>
        </w:rPr>
        <w:t>配送人员接装气瓶完成后，应检查安装是否牢固，并对连接处进行检漏，确认连接稳</w:t>
      </w:r>
    </w:p>
    <w:p>
      <w:pPr>
        <w:sectPr>
          <w:footerReference r:id="rId14" w:type="default"/>
          <w:pgSz w:w="11900" w:h="16830"/>
          <w:pgMar w:top="1430" w:right="1749" w:bottom="1424" w:left="1700" w:header="0" w:footer="1337" w:gutter="0"/>
          <w:cols w:space="720" w:num="1"/>
        </w:sectPr>
      </w:pPr>
    </w:p>
    <w:p>
      <w:pPr>
        <w:spacing w:before="148" w:line="460" w:lineRule="exact"/>
        <w:ind w:firstLine="213"/>
        <w:rPr>
          <w:rFonts w:ascii="宋体" w:hAnsi="宋体" w:eastAsia="宋体" w:cs="宋体"/>
          <w:sz w:val="20"/>
          <w:szCs w:val="20"/>
        </w:rPr>
      </w:pPr>
      <w:r>
        <w:rPr>
          <w:rFonts w:ascii="宋体" w:hAnsi="宋体" w:eastAsia="宋体" w:cs="宋体"/>
          <w:spacing w:val="7"/>
          <w:position w:val="20"/>
          <w:sz w:val="20"/>
          <w:szCs w:val="20"/>
        </w:rPr>
        <w:t>固无泄漏，完成检查工作后由用户实名签收并如实登记空瓶回收信息。</w:t>
      </w:r>
    </w:p>
    <w:p>
      <w:pPr>
        <w:spacing w:line="218" w:lineRule="auto"/>
        <w:ind w:firstLine="213"/>
        <w:rPr>
          <w:rFonts w:ascii="宋体" w:hAnsi="宋体" w:eastAsia="宋体" w:cs="宋体"/>
          <w:sz w:val="20"/>
          <w:szCs w:val="20"/>
        </w:rPr>
      </w:pPr>
      <w:r>
        <w:rPr>
          <w:rFonts w:ascii="宋体" w:hAnsi="宋体" w:eastAsia="宋体" w:cs="宋体"/>
          <w:spacing w:val="3"/>
          <w:sz w:val="20"/>
          <w:szCs w:val="20"/>
        </w:rPr>
        <w:t>6.0.10</w:t>
      </w:r>
      <w:r>
        <w:rPr>
          <w:rFonts w:ascii="宋体" w:hAnsi="宋体" w:eastAsia="宋体" w:cs="宋体"/>
          <w:spacing w:val="62"/>
          <w:sz w:val="20"/>
          <w:szCs w:val="20"/>
        </w:rPr>
        <w:t xml:space="preserve"> </w:t>
      </w:r>
      <w:r>
        <w:rPr>
          <w:rFonts w:ascii="宋体" w:hAnsi="宋体" w:eastAsia="宋体" w:cs="宋体"/>
          <w:spacing w:val="3"/>
          <w:sz w:val="20"/>
          <w:szCs w:val="20"/>
        </w:rPr>
        <w:t>每日配送完成后，配送人员应将气瓶带回供应站点。</w:t>
      </w:r>
    </w:p>
    <w:p>
      <w:pPr>
        <w:sectPr>
          <w:footerReference r:id="rId15" w:type="default"/>
          <w:pgSz w:w="12040" w:h="16930"/>
          <w:pgMar w:top="1439" w:right="1806" w:bottom="1423" w:left="1806" w:header="0" w:footer="1338" w:gutter="0"/>
          <w:cols w:space="720" w:num="1"/>
        </w:sectPr>
      </w:pPr>
    </w:p>
    <w:p>
      <w:pPr>
        <w:spacing w:line="331" w:lineRule="auto"/>
        <w:rPr>
          <w:rFonts w:ascii="Arial"/>
          <w:sz w:val="21"/>
        </w:rPr>
      </w:pPr>
    </w:p>
    <w:p>
      <w:pPr>
        <w:spacing w:before="91" w:line="219" w:lineRule="auto"/>
        <w:ind w:firstLine="2974"/>
        <w:rPr>
          <w:rFonts w:ascii="宋体" w:hAnsi="宋体" w:eastAsia="宋体" w:cs="宋体"/>
          <w:sz w:val="28"/>
          <w:szCs w:val="28"/>
        </w:rPr>
      </w:pPr>
      <w:r>
        <w:rPr>
          <w:rFonts w:ascii="宋体" w:hAnsi="宋体" w:eastAsia="宋体" w:cs="宋体"/>
          <w:spacing w:val="-14"/>
          <w:sz w:val="28"/>
          <w:szCs w:val="28"/>
          <w14:textOutline w14:w="5080" w14:cap="flat" w14:cmpd="sng">
            <w14:solidFill>
              <w14:srgbClr w14:val="000000"/>
            </w14:solidFill>
            <w14:prstDash w14:val="solid"/>
            <w14:miter w14:val="0"/>
          </w14:textOutline>
        </w:rPr>
        <w:t>7</w:t>
      </w:r>
      <w:r>
        <w:rPr>
          <w:rFonts w:ascii="宋体" w:hAnsi="宋体" w:eastAsia="宋体" w:cs="宋体"/>
          <w:spacing w:val="140"/>
          <w:sz w:val="28"/>
          <w:szCs w:val="28"/>
        </w:rPr>
        <w:t xml:space="preserve"> </w:t>
      </w:r>
      <w:r>
        <w:rPr>
          <w:rFonts w:ascii="宋体" w:hAnsi="宋体" w:eastAsia="宋体" w:cs="宋体"/>
          <w:spacing w:val="-14"/>
          <w:sz w:val="28"/>
          <w:szCs w:val="28"/>
          <w14:textOutline w14:w="5080" w14:cap="flat" w14:cmpd="sng">
            <w14:solidFill>
              <w14:srgbClr w14:val="000000"/>
            </w14:solidFill>
            <w14:prstDash w14:val="solid"/>
            <w14:miter w14:val="0"/>
          </w14:textOutline>
        </w:rPr>
        <w:t>供</w:t>
      </w:r>
      <w:r>
        <w:rPr>
          <w:rFonts w:ascii="宋体" w:hAnsi="宋体" w:eastAsia="宋体" w:cs="宋体"/>
          <w:spacing w:val="-64"/>
          <w:sz w:val="28"/>
          <w:szCs w:val="28"/>
        </w:rPr>
        <w:t xml:space="preserve"> </w:t>
      </w:r>
      <w:r>
        <w:rPr>
          <w:rFonts w:ascii="宋体" w:hAnsi="宋体" w:eastAsia="宋体" w:cs="宋体"/>
          <w:spacing w:val="-14"/>
          <w:sz w:val="28"/>
          <w:szCs w:val="28"/>
          <w14:textOutline w14:w="5080" w14:cap="flat" w14:cmpd="sng">
            <w14:solidFill>
              <w14:srgbClr w14:val="000000"/>
            </w14:solidFill>
            <w14:prstDash w14:val="solid"/>
            <w14:miter w14:val="0"/>
          </w14:textOutline>
        </w:rPr>
        <w:t>应</w:t>
      </w:r>
      <w:r>
        <w:rPr>
          <w:rFonts w:ascii="宋体" w:hAnsi="宋体" w:eastAsia="宋体" w:cs="宋体"/>
          <w:spacing w:val="-63"/>
          <w:sz w:val="28"/>
          <w:szCs w:val="28"/>
        </w:rPr>
        <w:t xml:space="preserve"> </w:t>
      </w:r>
      <w:r>
        <w:rPr>
          <w:rFonts w:ascii="宋体" w:hAnsi="宋体" w:eastAsia="宋体" w:cs="宋体"/>
          <w:spacing w:val="-14"/>
          <w:sz w:val="28"/>
          <w:szCs w:val="28"/>
          <w14:textOutline w14:w="5080" w14:cap="flat" w14:cmpd="sng">
            <w14:solidFill>
              <w14:srgbClr w14:val="000000"/>
            </w14:solidFill>
            <w14:prstDash w14:val="solid"/>
            <w14:miter w14:val="0"/>
          </w14:textOutline>
        </w:rPr>
        <w:t>站</w:t>
      </w:r>
      <w:r>
        <w:rPr>
          <w:rFonts w:ascii="宋体" w:hAnsi="宋体" w:eastAsia="宋体" w:cs="宋体"/>
          <w:spacing w:val="-51"/>
          <w:sz w:val="28"/>
          <w:szCs w:val="28"/>
        </w:rPr>
        <w:t xml:space="preserve"> </w:t>
      </w:r>
      <w:r>
        <w:rPr>
          <w:rFonts w:ascii="宋体" w:hAnsi="宋体" w:eastAsia="宋体" w:cs="宋体"/>
          <w:spacing w:val="-14"/>
          <w:sz w:val="28"/>
          <w:szCs w:val="28"/>
          <w14:textOutline w14:w="5080" w14:cap="flat" w14:cmpd="sng">
            <w14:solidFill>
              <w14:srgbClr w14:val="000000"/>
            </w14:solidFill>
            <w14:prstDash w14:val="solid"/>
            <w14:miter w14:val="0"/>
          </w14:textOutline>
        </w:rPr>
        <w:t>点</w:t>
      </w:r>
      <w:r>
        <w:rPr>
          <w:rFonts w:ascii="宋体" w:hAnsi="宋体" w:eastAsia="宋体" w:cs="宋体"/>
          <w:spacing w:val="-57"/>
          <w:sz w:val="28"/>
          <w:szCs w:val="28"/>
        </w:rPr>
        <w:t xml:space="preserve"> </w:t>
      </w:r>
      <w:r>
        <w:rPr>
          <w:rFonts w:ascii="宋体" w:hAnsi="宋体" w:eastAsia="宋体" w:cs="宋体"/>
          <w:spacing w:val="-14"/>
          <w:sz w:val="28"/>
          <w:szCs w:val="28"/>
          <w14:textOutline w14:w="5080" w14:cap="flat" w14:cmpd="sng">
            <w14:solidFill>
              <w14:srgbClr w14:val="000000"/>
            </w14:solidFill>
            <w14:prstDash w14:val="solid"/>
            <w14:miter w14:val="0"/>
          </w14:textOutline>
        </w:rPr>
        <w:t>管</w:t>
      </w:r>
      <w:r>
        <w:rPr>
          <w:rFonts w:ascii="宋体" w:hAnsi="宋体" w:eastAsia="宋体" w:cs="宋体"/>
          <w:spacing w:val="-61"/>
          <w:sz w:val="28"/>
          <w:szCs w:val="28"/>
        </w:rPr>
        <w:t xml:space="preserve"> </w:t>
      </w:r>
      <w:r>
        <w:rPr>
          <w:rFonts w:ascii="宋体" w:hAnsi="宋体" w:eastAsia="宋体" w:cs="宋体"/>
          <w:spacing w:val="-14"/>
          <w:sz w:val="28"/>
          <w:szCs w:val="28"/>
          <w14:textOutline w14:w="5080" w14:cap="flat" w14:cmpd="sng">
            <w14:solidFill>
              <w14:srgbClr w14:val="000000"/>
            </w14:solidFill>
            <w14:prstDash w14:val="solid"/>
            <w14:miter w14:val="0"/>
          </w14:textOutline>
        </w:rPr>
        <w:t>理</w:t>
      </w:r>
    </w:p>
    <w:p>
      <w:pPr>
        <w:spacing w:line="245" w:lineRule="auto"/>
        <w:rPr>
          <w:rFonts w:ascii="Arial"/>
          <w:sz w:val="21"/>
        </w:rPr>
      </w:pPr>
    </w:p>
    <w:p>
      <w:pPr>
        <w:spacing w:line="246" w:lineRule="auto"/>
        <w:rPr>
          <w:rFonts w:ascii="Arial"/>
          <w:sz w:val="21"/>
        </w:rPr>
      </w:pPr>
    </w:p>
    <w:p>
      <w:pPr>
        <w:spacing w:before="65" w:line="434" w:lineRule="auto"/>
        <w:ind w:left="59" w:right="89"/>
        <w:rPr>
          <w:rFonts w:ascii="宋体" w:hAnsi="宋体" w:eastAsia="宋体" w:cs="宋体"/>
          <w:sz w:val="20"/>
          <w:szCs w:val="20"/>
        </w:rPr>
      </w:pPr>
      <w:r>
        <w:rPr>
          <w:rFonts w:ascii="宋体" w:hAnsi="宋体" w:eastAsia="宋体" w:cs="宋体"/>
          <w:spacing w:val="9"/>
          <w:sz w:val="20"/>
          <w:szCs w:val="20"/>
        </w:rPr>
        <w:t>7.0.1</w:t>
      </w:r>
      <w:r>
        <w:rPr>
          <w:rFonts w:ascii="宋体" w:hAnsi="宋体" w:eastAsia="宋体" w:cs="宋体"/>
          <w:spacing w:val="86"/>
          <w:sz w:val="20"/>
          <w:szCs w:val="20"/>
        </w:rPr>
        <w:t xml:space="preserve"> </w:t>
      </w:r>
      <w:r>
        <w:rPr>
          <w:rFonts w:ascii="宋体" w:hAnsi="宋体" w:eastAsia="宋体" w:cs="宋体"/>
          <w:spacing w:val="9"/>
          <w:sz w:val="20"/>
          <w:szCs w:val="20"/>
        </w:rPr>
        <w:t>瓶装液化石油气经营企业应按照本地区城镇燃气发展规划设置与经营规模相适应的</w:t>
      </w:r>
      <w:r>
        <w:rPr>
          <w:rFonts w:ascii="宋体" w:hAnsi="宋体" w:eastAsia="宋体" w:cs="宋体"/>
          <w:sz w:val="20"/>
          <w:szCs w:val="20"/>
        </w:rPr>
        <w:t xml:space="preserve"> </w:t>
      </w:r>
      <w:r>
        <w:rPr>
          <w:rFonts w:ascii="宋体" w:hAnsi="宋体" w:eastAsia="宋体" w:cs="宋体"/>
          <w:spacing w:val="2"/>
          <w:sz w:val="20"/>
          <w:szCs w:val="20"/>
        </w:rPr>
        <w:t>瓶装液化石油供应站点。</w:t>
      </w:r>
    </w:p>
    <w:p>
      <w:pPr>
        <w:spacing w:before="1" w:line="433" w:lineRule="auto"/>
        <w:ind w:left="118" w:right="96" w:hanging="119"/>
        <w:rPr>
          <w:rFonts w:ascii="宋体" w:hAnsi="宋体" w:eastAsia="宋体" w:cs="宋体"/>
          <w:sz w:val="20"/>
          <w:szCs w:val="20"/>
        </w:rPr>
      </w:pPr>
      <w:r>
        <w:rPr>
          <w:rFonts w:ascii="宋体" w:hAnsi="宋体" w:eastAsia="宋体" w:cs="宋体"/>
          <w:spacing w:val="8"/>
          <w:sz w:val="20"/>
          <w:szCs w:val="20"/>
        </w:rPr>
        <w:t>70.2</w:t>
      </w:r>
      <w:r>
        <w:rPr>
          <w:rFonts w:ascii="宋体" w:hAnsi="宋体" w:eastAsia="宋体" w:cs="宋体"/>
          <w:spacing w:val="80"/>
          <w:sz w:val="20"/>
          <w:szCs w:val="20"/>
        </w:rPr>
        <w:t xml:space="preserve"> </w:t>
      </w:r>
      <w:r>
        <w:rPr>
          <w:rFonts w:ascii="宋体" w:hAnsi="宋体" w:eastAsia="宋体" w:cs="宋体"/>
          <w:spacing w:val="8"/>
          <w:sz w:val="20"/>
          <w:szCs w:val="20"/>
        </w:rPr>
        <w:t>瓶装液化石油气供应站点应对实瓶和空瓶明确划分存放区域，防止空瓶和满瓶气瓶混</w:t>
      </w:r>
      <w:r>
        <w:rPr>
          <w:rFonts w:ascii="宋体" w:hAnsi="宋体" w:eastAsia="宋体" w:cs="宋体"/>
          <w:sz w:val="20"/>
          <w:szCs w:val="20"/>
        </w:rPr>
        <w:t xml:space="preserve"> </w:t>
      </w:r>
      <w:r>
        <w:rPr>
          <w:rFonts w:ascii="宋体" w:hAnsi="宋体" w:eastAsia="宋体" w:cs="宋体"/>
          <w:spacing w:val="-4"/>
          <w:sz w:val="20"/>
          <w:szCs w:val="20"/>
        </w:rPr>
        <w:t>放</w:t>
      </w:r>
      <w:r>
        <w:rPr>
          <w:rFonts w:ascii="宋体" w:hAnsi="宋体" w:eastAsia="宋体" w:cs="宋体"/>
          <w:spacing w:val="-13"/>
          <w:sz w:val="20"/>
          <w:szCs w:val="20"/>
        </w:rPr>
        <w:t xml:space="preserve"> </w:t>
      </w:r>
      <w:r>
        <w:rPr>
          <w:rFonts w:ascii="宋体" w:hAnsi="宋体" w:eastAsia="宋体" w:cs="宋体"/>
          <w:spacing w:val="-4"/>
          <w:sz w:val="20"/>
          <w:szCs w:val="20"/>
        </w:rPr>
        <w:t>。</w:t>
      </w:r>
    </w:p>
    <w:p>
      <w:pPr>
        <w:spacing w:line="421" w:lineRule="auto"/>
        <w:ind w:left="19" w:right="1484"/>
        <w:rPr>
          <w:rFonts w:ascii="宋体" w:hAnsi="宋体" w:eastAsia="宋体" w:cs="宋体"/>
          <w:sz w:val="20"/>
          <w:szCs w:val="20"/>
        </w:rPr>
      </w:pPr>
      <w:r>
        <w:rPr>
          <w:rFonts w:ascii="宋体" w:hAnsi="宋体" w:eastAsia="宋体" w:cs="宋体"/>
          <w:spacing w:val="6"/>
          <w:sz w:val="20"/>
          <w:szCs w:val="20"/>
        </w:rPr>
        <w:t>7.0.3</w:t>
      </w:r>
      <w:r>
        <w:rPr>
          <w:rFonts w:ascii="宋体" w:hAnsi="宋体" w:eastAsia="宋体" w:cs="宋体"/>
          <w:spacing w:val="90"/>
          <w:sz w:val="20"/>
          <w:szCs w:val="20"/>
        </w:rPr>
        <w:t xml:space="preserve"> </w:t>
      </w:r>
      <w:r>
        <w:rPr>
          <w:rFonts w:ascii="宋体" w:hAnsi="宋体" w:eastAsia="宋体" w:cs="宋体"/>
          <w:spacing w:val="6"/>
          <w:sz w:val="20"/>
          <w:szCs w:val="20"/>
        </w:rPr>
        <w:t>需要在供应站点对配送车辆进行充电的，应按相关标准设置充电桩。</w:t>
      </w:r>
      <w:r>
        <w:rPr>
          <w:rFonts w:ascii="宋体" w:hAnsi="宋体" w:eastAsia="宋体" w:cs="宋体"/>
          <w:sz w:val="20"/>
          <w:szCs w:val="20"/>
        </w:rPr>
        <w:t xml:space="preserve"> </w:t>
      </w:r>
      <w:r>
        <w:rPr>
          <w:rFonts w:ascii="宋体" w:hAnsi="宋体" w:eastAsia="宋体" w:cs="宋体"/>
          <w:spacing w:val="4"/>
          <w:sz w:val="20"/>
          <w:szCs w:val="20"/>
        </w:rPr>
        <w:t>7.0.4</w:t>
      </w:r>
      <w:r>
        <w:rPr>
          <w:rFonts w:ascii="宋体" w:hAnsi="宋体" w:eastAsia="宋体" w:cs="宋体"/>
          <w:spacing w:val="76"/>
          <w:sz w:val="20"/>
          <w:szCs w:val="20"/>
        </w:rPr>
        <w:t xml:space="preserve"> </w:t>
      </w:r>
      <w:r>
        <w:rPr>
          <w:rFonts w:ascii="宋体" w:hAnsi="宋体" w:eastAsia="宋体" w:cs="宋体"/>
          <w:spacing w:val="4"/>
          <w:sz w:val="20"/>
          <w:szCs w:val="20"/>
        </w:rPr>
        <w:t>储配站点不应充装非自有产权气瓶。</w:t>
      </w:r>
    </w:p>
    <w:p>
      <w:pPr>
        <w:spacing w:before="18" w:line="429" w:lineRule="auto"/>
        <w:ind w:left="19" w:right="96"/>
        <w:rPr>
          <w:rFonts w:ascii="宋体" w:hAnsi="宋体" w:eastAsia="宋体" w:cs="宋体"/>
          <w:sz w:val="20"/>
          <w:szCs w:val="20"/>
        </w:rPr>
      </w:pPr>
      <w:r>
        <w:rPr>
          <w:rFonts w:ascii="宋体" w:hAnsi="宋体" w:eastAsia="宋体" w:cs="宋体"/>
          <w:spacing w:val="5"/>
          <w:sz w:val="20"/>
          <w:szCs w:val="20"/>
        </w:rPr>
        <w:t>7.0.5</w:t>
      </w:r>
      <w:r>
        <w:rPr>
          <w:rFonts w:ascii="宋体" w:hAnsi="宋体" w:eastAsia="宋体" w:cs="宋体"/>
          <w:spacing w:val="78"/>
          <w:sz w:val="20"/>
          <w:szCs w:val="20"/>
        </w:rPr>
        <w:t xml:space="preserve"> </w:t>
      </w:r>
      <w:r>
        <w:rPr>
          <w:rFonts w:ascii="宋体" w:hAnsi="宋体" w:eastAsia="宋体" w:cs="宋体"/>
          <w:spacing w:val="5"/>
          <w:sz w:val="20"/>
          <w:szCs w:val="20"/>
        </w:rPr>
        <w:t>供应站点发现有漏气、超期未检或者不符合国家规定的气瓶时，应及时退回储配站处</w:t>
      </w:r>
      <w:r>
        <w:rPr>
          <w:rFonts w:ascii="宋体" w:hAnsi="宋体" w:eastAsia="宋体" w:cs="宋体"/>
          <w:sz w:val="20"/>
          <w:szCs w:val="20"/>
        </w:rPr>
        <w:t xml:space="preserve"> </w:t>
      </w:r>
      <w:r>
        <w:rPr>
          <w:rFonts w:ascii="宋体" w:hAnsi="宋体" w:eastAsia="宋体" w:cs="宋体"/>
          <w:spacing w:val="-6"/>
          <w:sz w:val="20"/>
          <w:szCs w:val="20"/>
        </w:rPr>
        <w:t>理</w:t>
      </w:r>
      <w:r>
        <w:rPr>
          <w:rFonts w:ascii="宋体" w:hAnsi="宋体" w:eastAsia="宋体" w:cs="宋体"/>
          <w:spacing w:val="61"/>
          <w:sz w:val="20"/>
          <w:szCs w:val="20"/>
        </w:rPr>
        <w:t xml:space="preserve"> </w:t>
      </w:r>
      <w:r>
        <w:rPr>
          <w:rFonts w:ascii="宋体" w:hAnsi="宋体" w:eastAsia="宋体" w:cs="宋体"/>
          <w:spacing w:val="-6"/>
          <w:sz w:val="20"/>
          <w:szCs w:val="20"/>
        </w:rPr>
        <w:t>。</w:t>
      </w:r>
    </w:p>
    <w:p>
      <w:pPr>
        <w:spacing w:before="1" w:line="218" w:lineRule="auto"/>
        <w:ind w:firstLine="39"/>
        <w:rPr>
          <w:rFonts w:ascii="宋体" w:hAnsi="宋体" w:eastAsia="宋体" w:cs="宋体"/>
          <w:sz w:val="20"/>
          <w:szCs w:val="20"/>
        </w:rPr>
      </w:pPr>
      <w:r>
        <w:rPr>
          <w:rFonts w:ascii="宋体" w:hAnsi="宋体" w:eastAsia="宋体" w:cs="宋体"/>
          <w:spacing w:val="5"/>
          <w:sz w:val="20"/>
          <w:szCs w:val="20"/>
        </w:rPr>
        <w:t>7.0.6</w:t>
      </w:r>
      <w:r>
        <w:rPr>
          <w:rFonts w:ascii="宋体" w:hAnsi="宋体" w:eastAsia="宋体" w:cs="宋体"/>
          <w:spacing w:val="80"/>
          <w:sz w:val="20"/>
          <w:szCs w:val="20"/>
        </w:rPr>
        <w:t xml:space="preserve"> </w:t>
      </w:r>
      <w:r>
        <w:rPr>
          <w:rFonts w:ascii="宋体" w:hAnsi="宋体" w:eastAsia="宋体" w:cs="宋体"/>
          <w:spacing w:val="5"/>
          <w:sz w:val="20"/>
          <w:szCs w:val="20"/>
        </w:rPr>
        <w:t>对于到供应站来换气的用户或者由供应站送气上门的用户，供应站应做好用户实名登</w:t>
      </w:r>
    </w:p>
    <w:p>
      <w:pPr>
        <w:spacing w:before="233" w:line="219" w:lineRule="auto"/>
        <w:ind w:firstLine="39"/>
        <w:rPr>
          <w:rFonts w:ascii="宋体" w:hAnsi="宋体" w:eastAsia="宋体" w:cs="宋体"/>
          <w:sz w:val="20"/>
          <w:szCs w:val="20"/>
        </w:rPr>
      </w:pPr>
      <w:r>
        <w:rPr>
          <w:rFonts w:ascii="宋体" w:hAnsi="宋体" w:eastAsia="宋体" w:cs="宋体"/>
          <w:spacing w:val="8"/>
          <w:sz w:val="20"/>
          <w:szCs w:val="20"/>
        </w:rPr>
        <w:t>记，及时将相关信息录入瓶装燃气信息管理系统。</w:t>
      </w:r>
    </w:p>
    <w:p>
      <w:pPr>
        <w:spacing w:before="233" w:line="219" w:lineRule="auto"/>
        <w:ind w:firstLine="19"/>
        <w:rPr>
          <w:rFonts w:ascii="宋体" w:hAnsi="宋体" w:eastAsia="宋体" w:cs="宋体"/>
          <w:sz w:val="20"/>
          <w:szCs w:val="20"/>
        </w:rPr>
      </w:pPr>
      <w:r>
        <w:rPr>
          <w:rFonts w:ascii="宋体" w:hAnsi="宋体" w:eastAsia="宋体" w:cs="宋体"/>
          <w:spacing w:val="5"/>
          <w:sz w:val="20"/>
          <w:szCs w:val="20"/>
        </w:rPr>
        <w:t>7.0.7</w:t>
      </w:r>
      <w:r>
        <w:rPr>
          <w:rFonts w:ascii="宋体" w:hAnsi="宋体" w:eastAsia="宋体" w:cs="宋体"/>
          <w:spacing w:val="70"/>
          <w:sz w:val="20"/>
          <w:szCs w:val="20"/>
        </w:rPr>
        <w:t xml:space="preserve"> </w:t>
      </w:r>
      <w:r>
        <w:rPr>
          <w:rFonts w:ascii="宋体" w:hAnsi="宋体" w:eastAsia="宋体" w:cs="宋体"/>
          <w:spacing w:val="5"/>
          <w:sz w:val="20"/>
          <w:szCs w:val="20"/>
        </w:rPr>
        <w:t>配送车辆不应进入储配站生产区直接装卸气瓶。</w:t>
      </w:r>
    </w:p>
    <w:p>
      <w:pPr>
        <w:spacing w:before="233" w:line="439" w:lineRule="auto"/>
        <w:ind w:left="118" w:right="216" w:hanging="99"/>
        <w:rPr>
          <w:rFonts w:ascii="宋体" w:hAnsi="宋体" w:eastAsia="宋体" w:cs="宋体"/>
          <w:sz w:val="20"/>
          <w:szCs w:val="20"/>
        </w:rPr>
      </w:pPr>
      <w:r>
        <w:rPr>
          <w:rFonts w:ascii="宋体" w:hAnsi="宋体" w:eastAsia="宋体" w:cs="宋体"/>
          <w:spacing w:val="7"/>
          <w:sz w:val="20"/>
          <w:szCs w:val="20"/>
        </w:rPr>
        <w:t>7.0.8</w:t>
      </w:r>
      <w:r>
        <w:rPr>
          <w:rFonts w:ascii="宋体" w:hAnsi="宋体" w:eastAsia="宋体" w:cs="宋体"/>
          <w:spacing w:val="81"/>
          <w:sz w:val="20"/>
          <w:szCs w:val="20"/>
        </w:rPr>
        <w:t xml:space="preserve"> </w:t>
      </w:r>
      <w:r>
        <w:rPr>
          <w:rFonts w:ascii="宋体" w:hAnsi="宋体" w:eastAsia="宋体" w:cs="宋体"/>
          <w:spacing w:val="7"/>
          <w:sz w:val="20"/>
          <w:szCs w:val="20"/>
        </w:rPr>
        <w:t>瓶装液化石油气供应站点的设置应符合现行国家标准《液化石油气供应工程设计规</w:t>
      </w:r>
      <w:r>
        <w:rPr>
          <w:rFonts w:ascii="宋体" w:hAnsi="宋体" w:eastAsia="宋体" w:cs="宋体"/>
          <w:sz w:val="20"/>
          <w:szCs w:val="20"/>
        </w:rPr>
        <w:t xml:space="preserve"> </w:t>
      </w:r>
      <w:r>
        <w:rPr>
          <w:rFonts w:ascii="宋体" w:hAnsi="宋体" w:eastAsia="宋体" w:cs="宋体"/>
          <w:spacing w:val="-9"/>
          <w:sz w:val="20"/>
          <w:szCs w:val="20"/>
        </w:rPr>
        <w:t>范》</w:t>
      </w:r>
      <w:r>
        <w:rPr>
          <w:rFonts w:ascii="Times New Roman" w:hAnsi="Times New Roman" w:eastAsia="Times New Roman" w:cs="Times New Roman"/>
          <w:spacing w:val="-9"/>
          <w:sz w:val="20"/>
          <w:szCs w:val="20"/>
        </w:rPr>
        <w:t>GB</w:t>
      </w:r>
      <w:r>
        <w:rPr>
          <w:rFonts w:ascii="Times New Roman" w:hAnsi="Times New Roman" w:eastAsia="Times New Roman" w:cs="Times New Roman"/>
          <w:spacing w:val="29"/>
          <w:sz w:val="20"/>
          <w:szCs w:val="20"/>
        </w:rPr>
        <w:t xml:space="preserve">  </w:t>
      </w:r>
      <w:r>
        <w:rPr>
          <w:rFonts w:ascii="Times New Roman" w:hAnsi="Times New Roman" w:eastAsia="Times New Roman" w:cs="Times New Roman"/>
          <w:spacing w:val="-9"/>
          <w:sz w:val="20"/>
          <w:szCs w:val="20"/>
        </w:rPr>
        <w:t>51142</w:t>
      </w:r>
      <w:r>
        <w:rPr>
          <w:rFonts w:ascii="宋体" w:hAnsi="宋体" w:eastAsia="宋体" w:cs="宋体"/>
          <w:spacing w:val="-9"/>
          <w:sz w:val="20"/>
          <w:szCs w:val="20"/>
        </w:rPr>
        <w:t>的规定。</w:t>
      </w:r>
    </w:p>
    <w:p>
      <w:pPr>
        <w:sectPr>
          <w:footerReference r:id="rId16" w:type="default"/>
          <w:pgSz w:w="11900" w:h="16830"/>
          <w:pgMar w:top="1430" w:right="1785" w:bottom="1420" w:left="1710" w:header="0" w:footer="1318" w:gutter="0"/>
          <w:cols w:space="720" w:num="1"/>
        </w:sectPr>
      </w:pPr>
    </w:p>
    <w:p>
      <w:pPr>
        <w:spacing w:line="409" w:lineRule="auto"/>
        <w:rPr>
          <w:rFonts w:ascii="Arial"/>
          <w:sz w:val="21"/>
        </w:rPr>
      </w:pPr>
    </w:p>
    <w:p>
      <w:pPr>
        <w:spacing w:before="97" w:line="219" w:lineRule="auto"/>
        <w:ind w:firstLine="3491"/>
        <w:rPr>
          <w:rFonts w:ascii="宋体" w:hAnsi="宋体" w:eastAsia="宋体" w:cs="宋体"/>
          <w:sz w:val="30"/>
          <w:szCs w:val="30"/>
        </w:rPr>
      </w:pPr>
      <w:r>
        <w:rPr>
          <w:rFonts w:ascii="宋体" w:hAnsi="宋体" w:eastAsia="宋体" w:cs="宋体"/>
          <w:spacing w:val="16"/>
          <w:sz w:val="30"/>
          <w:szCs w:val="30"/>
          <w14:textOutline w14:w="5448" w14:cap="flat" w14:cmpd="sng">
            <w14:solidFill>
              <w14:srgbClr w14:val="000000"/>
            </w14:solidFill>
            <w14:prstDash w14:val="solid"/>
            <w14:miter w14:val="0"/>
          </w14:textOutline>
        </w:rPr>
        <w:t>8</w:t>
      </w:r>
      <w:r>
        <w:rPr>
          <w:rFonts w:ascii="宋体" w:hAnsi="宋体" w:eastAsia="宋体" w:cs="宋体"/>
          <w:spacing w:val="81"/>
          <w:sz w:val="30"/>
          <w:szCs w:val="30"/>
        </w:rPr>
        <w:t xml:space="preserve"> </w:t>
      </w:r>
      <w:r>
        <w:rPr>
          <w:rFonts w:ascii="宋体" w:hAnsi="宋体" w:eastAsia="宋体" w:cs="宋体"/>
          <w:spacing w:val="16"/>
          <w:sz w:val="30"/>
          <w:szCs w:val="30"/>
          <w14:textOutline w14:w="5448" w14:cap="flat" w14:cmpd="sng">
            <w14:solidFill>
              <w14:srgbClr w14:val="000000"/>
            </w14:solidFill>
            <w14:prstDash w14:val="solid"/>
            <w14:miter w14:val="0"/>
          </w14:textOutline>
        </w:rPr>
        <w:t>信息管理</w:t>
      </w:r>
    </w:p>
    <w:p>
      <w:pPr>
        <w:spacing w:line="433" w:lineRule="auto"/>
        <w:rPr>
          <w:rFonts w:ascii="Arial"/>
          <w:sz w:val="21"/>
        </w:rPr>
      </w:pPr>
    </w:p>
    <w:p>
      <w:pPr>
        <w:spacing w:before="78" w:line="367" w:lineRule="auto"/>
        <w:ind w:left="185" w:right="4" w:firstLine="4"/>
        <w:rPr>
          <w:rFonts w:ascii="宋体" w:hAnsi="宋体" w:eastAsia="宋体" w:cs="宋体"/>
          <w:sz w:val="24"/>
          <w:szCs w:val="24"/>
        </w:rPr>
      </w:pPr>
      <w:r>
        <w:rPr>
          <w:rFonts w:ascii="Arial" w:hAnsi="Arial" w:eastAsia="Arial" w:cs="Arial"/>
          <w:spacing w:val="-5"/>
          <w:w w:val="87"/>
          <w:position w:val="1"/>
          <w:sz w:val="24"/>
          <w:szCs w:val="24"/>
          <w14:textOutline w14:w="4356" w14:cap="flat" w14:cmpd="sng">
            <w14:solidFill>
              <w14:srgbClr w14:val="000000"/>
            </w14:solidFill>
            <w14:prstDash w14:val="solid"/>
            <w14:miter w14:val="0"/>
          </w14:textOutline>
        </w:rPr>
        <w:t>8.0.1</w:t>
      </w:r>
      <w:r>
        <w:rPr>
          <w:rFonts w:ascii="Arial" w:hAnsi="Arial" w:eastAsia="Arial" w:cs="Arial"/>
          <w:spacing w:val="54"/>
          <w:w w:val="101"/>
          <w:position w:val="1"/>
          <w:sz w:val="24"/>
          <w:szCs w:val="24"/>
        </w:rPr>
        <w:t xml:space="preserve">  </w:t>
      </w:r>
      <w:r>
        <w:rPr>
          <w:rFonts w:ascii="宋体" w:hAnsi="宋体" w:eastAsia="宋体" w:cs="宋体"/>
          <w:spacing w:val="-5"/>
          <w:w w:val="87"/>
          <w:sz w:val="24"/>
          <w:szCs w:val="24"/>
        </w:rPr>
        <w:t>瓶装液化石油气经营企业应建立信息管理系统，通过电子标签对气瓶充装、检测、运</w:t>
      </w:r>
      <w:r>
        <w:rPr>
          <w:rFonts w:ascii="宋体" w:hAnsi="宋体" w:eastAsia="宋体" w:cs="宋体"/>
          <w:sz w:val="24"/>
          <w:szCs w:val="24"/>
        </w:rPr>
        <w:t xml:space="preserve"> </w:t>
      </w:r>
      <w:r>
        <w:rPr>
          <w:rFonts w:ascii="宋体" w:hAnsi="宋体" w:eastAsia="宋体" w:cs="宋体"/>
          <w:spacing w:val="-23"/>
          <w:w w:val="96"/>
          <w:sz w:val="24"/>
          <w:szCs w:val="24"/>
        </w:rPr>
        <w:t>输、存储、销售、配送、接装、使用和安全检查等环节的信息进行识别和追溯。</w:t>
      </w:r>
    </w:p>
    <w:p>
      <w:pPr>
        <w:spacing w:before="5" w:line="219" w:lineRule="auto"/>
        <w:ind w:firstLine="127"/>
        <w:rPr>
          <w:rFonts w:ascii="宋体" w:hAnsi="宋体" w:eastAsia="宋体" w:cs="宋体"/>
          <w:sz w:val="20"/>
          <w:szCs w:val="20"/>
        </w:rPr>
      </w:pPr>
      <w:r>
        <w:rPr>
          <w:rFonts w:ascii="宋体" w:hAnsi="宋体" w:eastAsia="宋体" w:cs="宋体"/>
          <w:spacing w:val="6"/>
          <w:sz w:val="20"/>
          <w:szCs w:val="20"/>
        </w:rPr>
        <w:t>8.0.2</w:t>
      </w:r>
      <w:r>
        <w:rPr>
          <w:rFonts w:ascii="宋体" w:hAnsi="宋体" w:eastAsia="宋体" w:cs="宋体"/>
          <w:spacing w:val="87"/>
          <w:sz w:val="20"/>
          <w:szCs w:val="20"/>
        </w:rPr>
        <w:t xml:space="preserve"> </w:t>
      </w:r>
      <w:r>
        <w:rPr>
          <w:rFonts w:ascii="宋体" w:hAnsi="宋体" w:eastAsia="宋体" w:cs="宋体"/>
          <w:spacing w:val="6"/>
          <w:sz w:val="20"/>
          <w:szCs w:val="20"/>
        </w:rPr>
        <w:t>信息管理系统应录入用户区域分布、用户订单量、安全检查等基础信息。</w:t>
      </w:r>
    </w:p>
    <w:p>
      <w:pPr>
        <w:spacing w:before="224" w:line="429" w:lineRule="auto"/>
        <w:ind w:left="127" w:right="2"/>
        <w:rPr>
          <w:rFonts w:ascii="宋体" w:hAnsi="宋体" w:eastAsia="宋体" w:cs="宋体"/>
          <w:sz w:val="20"/>
          <w:szCs w:val="20"/>
        </w:rPr>
      </w:pPr>
      <w:r>
        <w:rPr>
          <w:rFonts w:ascii="宋体" w:hAnsi="宋体" w:eastAsia="宋体" w:cs="宋体"/>
          <w:spacing w:val="5"/>
          <w:sz w:val="20"/>
          <w:szCs w:val="20"/>
        </w:rPr>
        <w:t>8.0.3</w:t>
      </w:r>
      <w:r>
        <w:rPr>
          <w:rFonts w:ascii="宋体" w:hAnsi="宋体" w:eastAsia="宋体" w:cs="宋体"/>
          <w:spacing w:val="78"/>
          <w:sz w:val="20"/>
          <w:szCs w:val="20"/>
        </w:rPr>
        <w:t xml:space="preserve"> </w:t>
      </w:r>
      <w:r>
        <w:rPr>
          <w:rFonts w:ascii="宋体" w:hAnsi="宋体" w:eastAsia="宋体" w:cs="宋体"/>
          <w:spacing w:val="5"/>
          <w:sz w:val="20"/>
          <w:szCs w:val="20"/>
        </w:rPr>
        <w:t>瓶装液化石油气经营企业通过信息管理系统，向用户提供配送信息查询、安全隐患提</w:t>
      </w:r>
      <w:r>
        <w:rPr>
          <w:rFonts w:ascii="宋体" w:hAnsi="宋体" w:eastAsia="宋体" w:cs="宋体"/>
          <w:sz w:val="20"/>
          <w:szCs w:val="20"/>
        </w:rPr>
        <w:t xml:space="preserve"> </w:t>
      </w:r>
      <w:r>
        <w:rPr>
          <w:rFonts w:ascii="宋体" w:hAnsi="宋体" w:eastAsia="宋体" w:cs="宋体"/>
          <w:spacing w:val="5"/>
          <w:sz w:val="20"/>
          <w:szCs w:val="20"/>
        </w:rPr>
        <w:t>醒、配送评价投诉等服务。</w:t>
      </w:r>
    </w:p>
    <w:p>
      <w:pPr>
        <w:spacing w:before="20" w:line="429" w:lineRule="auto"/>
        <w:ind w:left="266" w:right="1" w:hanging="139"/>
        <w:rPr>
          <w:rFonts w:ascii="宋体" w:hAnsi="宋体" w:eastAsia="宋体" w:cs="宋体"/>
          <w:sz w:val="20"/>
          <w:szCs w:val="20"/>
        </w:rPr>
      </w:pPr>
      <w:r>
        <w:rPr>
          <w:rFonts w:ascii="宋体" w:hAnsi="宋体" w:eastAsia="宋体" w:cs="宋体"/>
          <w:spacing w:val="5"/>
          <w:sz w:val="20"/>
          <w:szCs w:val="20"/>
        </w:rPr>
        <w:t>8.0.4</w:t>
      </w:r>
      <w:r>
        <w:rPr>
          <w:rFonts w:ascii="宋体" w:hAnsi="宋体" w:eastAsia="宋体" w:cs="宋体"/>
          <w:spacing w:val="79"/>
          <w:sz w:val="20"/>
          <w:szCs w:val="20"/>
        </w:rPr>
        <w:t xml:space="preserve"> </w:t>
      </w:r>
      <w:r>
        <w:rPr>
          <w:rFonts w:ascii="宋体" w:hAnsi="宋体" w:eastAsia="宋体" w:cs="宋体"/>
          <w:spacing w:val="5"/>
          <w:sz w:val="20"/>
          <w:szCs w:val="20"/>
        </w:rPr>
        <w:t>瓶装液化石油气供应站应实行销售实名制，应通过身份证进行实名信息登记，并将客</w:t>
      </w:r>
      <w:r>
        <w:rPr>
          <w:rFonts w:ascii="宋体" w:hAnsi="宋体" w:eastAsia="宋体" w:cs="宋体"/>
          <w:sz w:val="20"/>
          <w:szCs w:val="20"/>
        </w:rPr>
        <w:t xml:space="preserve"> </w:t>
      </w:r>
      <w:r>
        <w:rPr>
          <w:rFonts w:ascii="宋体" w:hAnsi="宋体" w:eastAsia="宋体" w:cs="宋体"/>
          <w:spacing w:val="-3"/>
          <w:sz w:val="20"/>
          <w:szCs w:val="20"/>
        </w:rPr>
        <w:t>户信息自动录入信息管理系统。</w:t>
      </w:r>
    </w:p>
    <w:p>
      <w:pPr>
        <w:spacing w:before="1" w:line="447" w:lineRule="auto"/>
        <w:ind w:left="127"/>
        <w:rPr>
          <w:rFonts w:ascii="宋体" w:hAnsi="宋体" w:eastAsia="宋体" w:cs="宋体"/>
          <w:sz w:val="20"/>
          <w:szCs w:val="20"/>
        </w:rPr>
      </w:pPr>
      <w:r>
        <w:rPr>
          <w:rFonts w:ascii="宋体" w:hAnsi="宋体" w:eastAsia="宋体" w:cs="宋体"/>
          <w:spacing w:val="5"/>
          <w:sz w:val="20"/>
          <w:szCs w:val="20"/>
        </w:rPr>
        <w:t>8.0.5</w:t>
      </w:r>
      <w:r>
        <w:rPr>
          <w:rFonts w:ascii="宋体" w:hAnsi="宋体" w:eastAsia="宋体" w:cs="宋体"/>
          <w:spacing w:val="81"/>
          <w:sz w:val="20"/>
          <w:szCs w:val="20"/>
        </w:rPr>
        <w:t xml:space="preserve"> </w:t>
      </w:r>
      <w:r>
        <w:rPr>
          <w:rFonts w:ascii="宋体" w:hAnsi="宋体" w:eastAsia="宋体" w:cs="宋体"/>
          <w:spacing w:val="5"/>
          <w:sz w:val="20"/>
          <w:szCs w:val="20"/>
        </w:rPr>
        <w:t>瓶装液化石油气经营企业应根据信息管理系统对用户的用气周期进行记录和分析，不</w:t>
      </w:r>
      <w:r>
        <w:rPr>
          <w:rFonts w:ascii="宋体" w:hAnsi="宋体" w:eastAsia="宋体" w:cs="宋体"/>
          <w:sz w:val="20"/>
          <w:szCs w:val="20"/>
        </w:rPr>
        <w:t xml:space="preserve"> </w:t>
      </w:r>
      <w:r>
        <w:rPr>
          <w:rFonts w:ascii="宋体" w:hAnsi="宋体" w:eastAsia="宋体" w:cs="宋体"/>
          <w:spacing w:val="7"/>
          <w:sz w:val="20"/>
          <w:szCs w:val="20"/>
        </w:rPr>
        <w:t>断提高配送服务质量。</w:t>
      </w:r>
    </w:p>
    <w:sectPr>
      <w:footerReference r:id="rId17" w:type="default"/>
      <w:pgSz w:w="12020" w:h="16910"/>
      <w:pgMar w:top="1437" w:right="1798" w:bottom="1412" w:left="1803" w:header="0" w:footer="13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ind w:firstLine="4244"/>
      <w:rPr>
        <w:rFonts w:ascii="Arial" w:hAnsi="Arial" w:eastAsia="Arial" w:cs="Arial"/>
        <w:sz w:val="14"/>
        <w:szCs w:val="14"/>
      </w:rPr>
    </w:pPr>
    <w:r>
      <w:rPr>
        <w:rFonts w:ascii="Arial" w:hAnsi="Arial" w:eastAsia="Arial" w:cs="Arial"/>
        <w:position w:val="-2"/>
        <w:sz w:val="14"/>
        <w:szCs w:val="14"/>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7" w:lineRule="exact"/>
      <w:ind w:firstLine="4239"/>
      <w:rPr>
        <w:rFonts w:ascii="Arial" w:hAnsi="Arial" w:eastAsia="Arial" w:cs="Arial"/>
        <w:sz w:val="12"/>
        <w:szCs w:val="12"/>
      </w:rPr>
    </w:pPr>
    <w:r>
      <w:rPr>
        <w:rFonts w:ascii="Arial" w:hAnsi="Arial" w:eastAsia="Arial" w:cs="Arial"/>
        <w:position w:val="-2"/>
        <w:sz w:val="12"/>
        <w:szCs w:val="12"/>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4" w:lineRule="exact"/>
      <w:ind w:firstLine="4293"/>
      <w:rPr>
        <w:rFonts w:ascii="Arial" w:hAnsi="Arial" w:eastAsia="Arial" w:cs="Arial"/>
        <w:sz w:val="12"/>
        <w:szCs w:val="12"/>
      </w:rPr>
    </w:pPr>
    <w:r>
      <w:rPr>
        <w:rFonts w:ascii="Arial" w:hAnsi="Arial" w:eastAsia="Arial" w:cs="Arial"/>
        <w:position w:val="-2"/>
        <w:sz w:val="12"/>
        <w:szCs w:val="12"/>
      </w:rPr>
      <w:t>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2" w:lineRule="exact"/>
      <w:ind w:firstLine="4160"/>
      <w:rPr>
        <w:rFonts w:ascii="Arial" w:hAnsi="Arial" w:eastAsia="Arial" w:cs="Arial"/>
        <w:sz w:val="14"/>
        <w:szCs w:val="14"/>
      </w:rPr>
    </w:pPr>
    <w:r>
      <w:rPr>
        <w:rFonts w:ascii="Arial" w:hAnsi="Arial" w:eastAsia="Arial" w:cs="Arial"/>
        <w:position w:val="-2"/>
        <w:sz w:val="14"/>
        <w:szCs w:val="14"/>
      </w:rPr>
      <w:t>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7" w:lineRule="exact"/>
      <w:ind w:firstLine="4337"/>
      <w:rPr>
        <w:rFonts w:ascii="Arial" w:hAnsi="Arial" w:eastAsia="Arial" w:cs="Arial"/>
        <w:sz w:val="12"/>
        <w:szCs w:val="12"/>
      </w:rPr>
    </w:pPr>
    <w:r>
      <w:rPr>
        <w:rFonts w:ascii="Arial" w:hAnsi="Arial" w:eastAsia="Arial" w:cs="Arial"/>
        <w:position w:val="-2"/>
        <w:sz w:val="12"/>
        <w:szCs w:val="12"/>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1" w:lineRule="exact"/>
      <w:ind w:firstLine="4452"/>
      <w:rPr>
        <w:rFonts w:ascii="Arial" w:hAnsi="Arial" w:eastAsia="Arial" w:cs="Arial"/>
        <w:sz w:val="10"/>
        <w:szCs w:val="10"/>
      </w:rPr>
    </w:pPr>
    <w:r>
      <w:rPr>
        <w:rFonts w:ascii="Arial" w:hAnsi="Arial" w:eastAsia="Arial" w:cs="Arial"/>
        <w:position w:val="-1"/>
        <w:sz w:val="10"/>
        <w:szCs w:val="1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 w:lineRule="exact"/>
      <w:rPr>
        <w:rFonts w:ascii="Arial"/>
        <w:sz w:val="6"/>
      </w:rPr>
    </w:pPr>
    <w:r>
      <w:pict>
        <v:shape id="_x0000_s2049" o:spid="_x0000_s2049" o:spt="202" type="#_x0000_t202" style="position:absolute;left:0pt;margin-left:291.7pt;margin-top:768.7pt;height:5.5pt;width:6.3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17" w:lineRule="auto"/>
                  <w:ind w:firstLine="20"/>
                  <w:rPr>
                    <w:rFonts w:ascii="宋体" w:hAnsi="宋体" w:eastAsia="宋体" w:cs="宋体"/>
                    <w:sz w:val="7"/>
                    <w:szCs w:val="7"/>
                  </w:rPr>
                </w:pPr>
                <w:r>
                  <w:rPr>
                    <w:rFonts w:ascii="宋体" w:hAnsi="宋体" w:eastAsia="宋体" w:cs="宋体"/>
                    <w:sz w:val="7"/>
                    <w:szCs w:val="7"/>
                  </w:rPr>
                  <w:t>丽</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6" w:lineRule="exact"/>
      <w:ind w:firstLine="4300"/>
      <w:rPr>
        <w:rFonts w:ascii="Arial" w:hAnsi="Arial" w:eastAsia="Arial" w:cs="Arial"/>
        <w:sz w:val="12"/>
        <w:szCs w:val="12"/>
      </w:rPr>
    </w:pPr>
    <w:r>
      <w:rPr>
        <w:rFonts w:ascii="Arial" w:hAnsi="Arial" w:eastAsia="Arial" w:cs="Arial"/>
        <w:position w:val="-2"/>
        <w:sz w:val="12"/>
        <w:szCs w:val="1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6" w:lineRule="exact"/>
      <w:ind w:firstLine="4110"/>
      <w:rPr>
        <w:rFonts w:ascii="Arial" w:hAnsi="Arial" w:eastAsia="Arial" w:cs="Arial"/>
        <w:sz w:val="12"/>
        <w:szCs w:val="12"/>
      </w:rPr>
    </w:pPr>
    <w:r>
      <w:rPr>
        <w:rFonts w:ascii="Arial" w:hAnsi="Arial" w:eastAsia="Arial" w:cs="Arial"/>
        <w:position w:val="-2"/>
        <w:sz w:val="12"/>
        <w:szCs w:val="12"/>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2" w:lineRule="exact"/>
      <w:ind w:firstLine="4250"/>
      <w:rPr>
        <w:rFonts w:ascii="Arial" w:hAnsi="Arial" w:eastAsia="Arial" w:cs="Arial"/>
        <w:sz w:val="14"/>
        <w:szCs w:val="14"/>
      </w:rPr>
    </w:pPr>
    <w:r>
      <w:rPr>
        <w:rFonts w:ascii="Arial" w:hAnsi="Arial" w:eastAsia="Arial" w:cs="Arial"/>
        <w:position w:val="-2"/>
        <w:sz w:val="14"/>
        <w:szCs w:val="14"/>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5" w:lineRule="exact"/>
      <w:ind w:firstLine="4209"/>
      <w:rPr>
        <w:rFonts w:ascii="Arial" w:hAnsi="Arial" w:eastAsia="Arial" w:cs="Arial"/>
        <w:sz w:val="12"/>
        <w:szCs w:val="12"/>
      </w:rPr>
    </w:pPr>
    <w:r>
      <w:rPr>
        <w:rFonts w:ascii="Arial" w:hAnsi="Arial" w:eastAsia="Arial" w:cs="Arial"/>
        <w:position w:val="-2"/>
        <w:sz w:val="12"/>
        <w:szCs w:val="12"/>
      </w:rPr>
      <w:t>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86" w:lineRule="exact"/>
      <w:ind w:firstLine="4257"/>
      <w:rPr>
        <w:rFonts w:ascii="Arial" w:hAnsi="Arial" w:eastAsia="Arial" w:cs="Arial"/>
        <w:sz w:val="12"/>
        <w:szCs w:val="12"/>
      </w:rPr>
    </w:pPr>
    <w:r>
      <w:rPr>
        <w:rFonts w:ascii="Arial" w:hAnsi="Arial" w:eastAsia="Arial" w:cs="Arial"/>
        <w:position w:val="-2"/>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WVjYTYzNTBlNzQ1MjEwYmRmZjY1MmQ1NDU1YTY1ZTQifQ=="/>
  </w:docVars>
  <w:rsids>
    <w:rsidRoot w:val="00000000"/>
    <w:rsid w:val="17205EEB"/>
    <w:rsid w:val="38BF1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2023-09-04T00:52:00Z</dcterms:created>
  <dc:creator>pc</dc:creator>
  <cp:lastModifiedBy>Administrator</cp:lastModifiedBy>
  <dcterms:modified xsi:type="dcterms:W3CDTF">2023-09-04T03:25:27Z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2021-11-17T11:08:05Z</vt:filetime>
  </property>
  <property fmtid="{D5CDD505-2E9C-101B-9397-08002B2CF9AE}" pid="4" name="KSOProductBuildVer">
    <vt:lpwstr>2052-12.1.0.15120</vt:lpwstr>
  </property>
  <property fmtid="{D5CDD505-2E9C-101B-9397-08002B2CF9AE}" pid="5" name="ICV">
    <vt:lpwstr>68C2CEC70DFE4BA1BBC4CC13CBCD1C1A_12</vt:lpwstr>
  </property>
</Properties>
</file>