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2021学年第一学期中小学、幼儿园教研工作行事历</w:t>
      </w:r>
    </w:p>
    <w:bookmarkEnd w:id="0"/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高中段：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tbl>
      <w:tblPr>
        <w:tblStyle w:val="2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0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项目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内      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重点工作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1.</w:t>
            </w:r>
            <w:r>
              <w:rPr>
                <w:rFonts w:hint="eastAsia" w:ascii="宋体" w:hAnsi="宋体"/>
              </w:rPr>
              <w:t>高考试题研究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2.</w:t>
            </w:r>
            <w:r>
              <w:rPr>
                <w:rFonts w:hint="eastAsia" w:ascii="宋体" w:hAnsi="宋体"/>
              </w:rPr>
              <w:t xml:space="preserve">高中新课程标准研读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董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语文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金华市深化课程改革高二语文新教材研训活动；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金华市深化课程改革高一语文新教材研训活动；</w:t>
            </w:r>
          </w:p>
          <w:p>
            <w:pPr>
              <w:rPr>
                <w:rFonts w:hint="eastAsia" w:ascii="宋体" w:hAnsi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县高中语文教师</w:t>
            </w:r>
            <w:r>
              <w:rPr>
                <w:rFonts w:hint="eastAsia" w:ascii="Calibri" w:hAnsi="Calibri" w:cs="Calibri"/>
              </w:rPr>
              <w:t>32</w:t>
            </w:r>
            <w:r>
              <w:rPr>
                <w:rFonts w:hint="eastAsia" w:ascii="宋体" w:hAnsi="宋体"/>
              </w:rPr>
              <w:t>学时培训；</w:t>
            </w:r>
          </w:p>
          <w:p>
            <w:pPr>
              <w:ind w:firstLine="210" w:firstLineChars="100"/>
              <w:rPr>
                <w:rFonts w:hint="eastAsia" w:ascii="Calibri" w:hAnsi="Calibri" w:cs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金华市高三语文教师教学研训活动。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Calibri" w:hAnsi="Calibri"/>
              </w:rPr>
              <w:t>县高中语文教师解题能力比赛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数学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9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金华市深化课程改革高一数学新教材研训活动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金华市深化课程改革高二数学新教材研训活动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金华市高中数学青年教师课堂教学评比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金华市高三数学教师教学研训活动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高中数学教师解题能力</w:t>
            </w:r>
            <w:r>
              <w:rPr>
                <w:rFonts w:hint="eastAsia" w:ascii="Calibri" w:hAnsi="Calibri"/>
              </w:rPr>
              <w:t>比赛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福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英语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市深化课程改革高一英语新教材研训活动（永康）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市高三英语教师教学研训活动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县高中英语课堂教学评比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市深化课程改革高二英语新教材研训活动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市高中英语课堂教学评比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县高中英语教师专业成长</w:t>
            </w:r>
            <w:r>
              <w:rPr>
                <w:rFonts w:hint="eastAsia" w:ascii="Calibri" w:hAnsi="Calibri" w:cs="Calibri"/>
              </w:rPr>
              <w:t>32</w:t>
            </w:r>
            <w:r>
              <w:rPr>
                <w:rFonts w:hint="eastAsia" w:ascii="宋体" w:hAnsi="宋体"/>
              </w:rPr>
              <w:t>学时培训活动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县高中英语教师高考试题研究暨解题能力比赛活动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王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物理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 xml:space="preserve"> 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 xml:space="preserve">金华市深化课程改革高二物理新教材研训活动   </w:t>
            </w:r>
            <w:r>
              <w:rPr>
                <w:rFonts w:hint="eastAsia" w:ascii="Calibri" w:hAnsi="Calibri" w:cs="Calibri"/>
              </w:rPr>
              <w:t xml:space="preserve">  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 xml:space="preserve">金华市深化课程改革高一物理新教材研训活动 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金华市高三物理教师教学研训活动</w:t>
            </w:r>
            <w:r>
              <w:rPr>
                <w:rFonts w:hint="eastAsia" w:ascii="Calibri" w:hAnsi="Calibri" w:cs="Calibri"/>
              </w:rPr>
              <w:t xml:space="preserve">  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高中物理教师解题能力比赛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高中物理实验抽测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金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妙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化学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金华市深化课程改革高二化学新教材研训活动（兰溪）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金华市高三化学教师教学研训活动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金华市深化课程改革高一化学新教材研训活动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12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县高中化学教师解题能力比赛</w:t>
            </w:r>
          </w:p>
          <w:p>
            <w:pPr>
              <w:ind w:firstLine="210" w:firstLineChars="100"/>
              <w:rPr>
                <w:rFonts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高中化学实验抽测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龙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生物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Calibri" w:hAnsi="Calibri"/>
              </w:rPr>
              <w:t>金华市深化课程改革高二生物新教材研训活动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金华市深化课程改革高一生物新教材研训活动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金华市高中生物学科青年教师研训小组研训活动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12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县高中生物教师解题能力比赛</w:t>
            </w:r>
          </w:p>
          <w:p>
            <w:pPr>
              <w:ind w:firstLine="210" w:firstLineChars="100"/>
              <w:rPr>
                <w:rFonts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高中生物实验抽测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龙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政治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金华市深化课程改革高二政治新教材研训活动（浦江）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金华市高三政治教师教学研训活动（义乌）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金华市深化课程改革高一政治新教材研训活动（永康）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县高中政治教师</w:t>
            </w:r>
            <w:r>
              <w:rPr>
                <w:rFonts w:hint="eastAsia"/>
              </w:rPr>
              <w:t>32</w:t>
            </w:r>
            <w:r>
              <w:rPr>
                <w:rFonts w:hint="eastAsia" w:ascii="宋体" w:hAnsi="宋体"/>
              </w:rPr>
              <w:t>学时专业发展培训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金华市高中政治青改小组研训活动（武义）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12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金华市青少年模拟政协展示活动（东阳）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县高中政治教师解题能力竞赛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姣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历史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 xml:space="preserve"> 金华市深化课程改革高二历史新教材研训活动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金华市深化课程改革高一历史新教材研训活动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金华市高三历史教师教学研训活动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县高中历史教师专业发展</w:t>
            </w:r>
            <w:r>
              <w:rPr>
                <w:rFonts w:hint="eastAsia" w:ascii="Calibri" w:hAnsi="Calibri" w:cs="Calibri"/>
              </w:rPr>
              <w:t>32</w:t>
            </w:r>
            <w:r>
              <w:rPr>
                <w:rFonts w:hint="eastAsia" w:ascii="宋体" w:hAnsi="宋体"/>
              </w:rPr>
              <w:t>学时培训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县高中历史教师解题能力比赛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朱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地理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9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金华市深化课程改革高二地理新教材研训活动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金华市深化课程改革高一地理新教材研训活动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 w:cs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金华市高三地理教师教学研训活动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县高中地理教师专业发展</w:t>
            </w:r>
            <w:r>
              <w:rPr>
                <w:rFonts w:hint="eastAsia" w:ascii="Calibri" w:hAnsi="Calibri" w:cs="Calibri"/>
              </w:rPr>
              <w:t>32</w:t>
            </w:r>
            <w:r>
              <w:rPr>
                <w:rFonts w:hint="eastAsia" w:ascii="宋体" w:hAnsi="宋体"/>
              </w:rPr>
              <w:t>学时培训</w:t>
            </w:r>
          </w:p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县高中地理教师解题能力比赛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朱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通用技术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Calibri" w:hAnsi="Calibri"/>
              </w:rPr>
              <w:t>金华市深化课程改革通用技术新教材研训活动（义乌）</w:t>
            </w:r>
          </w:p>
          <w:p>
            <w:pPr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10月</w:t>
            </w:r>
            <w:r>
              <w:rPr>
                <w:rFonts w:hint="eastAsia" w:ascii="Calibri" w:hAnsi="Calibri" w:cs="Calibri"/>
                <w:lang w:eastAsia="zh-CN"/>
              </w:rPr>
              <w:t>：</w:t>
            </w:r>
            <w:r>
              <w:rPr>
                <w:rFonts w:hint="eastAsia" w:ascii="Calibri" w:hAnsi="Calibri" w:cs="Calibri"/>
              </w:rPr>
              <w:t>金华市深化课程改革通用技术教师研训活动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县通用技术教师解题能力比赛</w:t>
            </w:r>
          </w:p>
          <w:p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林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Calibri" w:hAnsi="Calibri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9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金华市中职核心素养主题走访调研活动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县市职教教研工作研训活动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金华市高职考相关数据收集及质量分析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4.</w:t>
            </w:r>
            <w:r>
              <w:rPr>
                <w:rFonts w:hint="eastAsia" w:ascii="Calibri" w:hAnsi="Calibri"/>
              </w:rPr>
              <w:t>组织参加省中职学校班主任职业能力大赛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5.</w:t>
            </w:r>
            <w:r>
              <w:rPr>
                <w:rFonts w:hint="eastAsia" w:ascii="Calibri" w:hAnsi="Calibri"/>
              </w:rPr>
              <w:t>金华市职业教育改革典型案例征集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6.</w:t>
            </w:r>
            <w:r>
              <w:rPr>
                <w:rFonts w:hint="eastAsia" w:ascii="Calibri" w:hAnsi="Calibri"/>
              </w:rPr>
              <w:t>金华市各专业教研组长研训活动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7.</w:t>
            </w:r>
            <w:r>
              <w:rPr>
                <w:rFonts w:hint="eastAsia" w:ascii="Calibri" w:hAnsi="Calibri"/>
              </w:rPr>
              <w:t>县市中职“多彩课堂”评比活动</w:t>
            </w:r>
          </w:p>
          <w:p>
            <w:pPr>
              <w:rPr>
                <w:rFonts w:hint="eastAsia" w:ascii="Calibri" w:hAnsi="Calibri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组织参加省第六届“梦想杯”中职学生征文大赛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金华市中职学校电子商务专业教研组长研训活动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金华中职学校教师省技能大赛市选拔赛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4.</w:t>
            </w:r>
            <w:r>
              <w:rPr>
                <w:rFonts w:hint="eastAsia" w:ascii="Calibri" w:hAnsi="Calibri"/>
              </w:rPr>
              <w:t>金华市中职</w:t>
            </w:r>
            <w:r>
              <w:rPr>
                <w:rFonts w:hint="eastAsia" w:ascii="Calibri" w:hAnsi="Calibri" w:cs="Calibri"/>
              </w:rPr>
              <w:t>2019</w:t>
            </w:r>
            <w:r>
              <w:rPr>
                <w:rFonts w:hint="eastAsia" w:ascii="宋体" w:hAnsi="宋体"/>
              </w:rPr>
              <w:t>年立项精品项目课程建设结题与评奖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5.</w:t>
            </w:r>
            <w:r>
              <w:rPr>
                <w:rFonts w:hint="eastAsia" w:ascii="Calibri" w:hAnsi="Calibri"/>
              </w:rPr>
              <w:t>金华市中职青年骨干研修班成员研训活动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6.</w:t>
            </w:r>
            <w:r>
              <w:rPr>
                <w:rFonts w:hint="eastAsia" w:ascii="Calibri" w:hAnsi="Calibri"/>
              </w:rPr>
              <w:t>金华市中职“全景式”教学调研活动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7.</w:t>
            </w:r>
            <w:r>
              <w:rPr>
                <w:rFonts w:hint="eastAsia" w:ascii="Calibri" w:hAnsi="Calibri"/>
              </w:rPr>
              <w:t>县中职文化课教师优质课评比活动</w:t>
            </w:r>
          </w:p>
          <w:p>
            <w:pPr>
              <w:rPr>
                <w:rFonts w:hint="eastAsia" w:ascii="Calibri" w:hAnsi="Calibri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金华市中职</w:t>
            </w:r>
            <w:r>
              <w:rPr>
                <w:rFonts w:hint="eastAsia" w:ascii="Calibri" w:hAnsi="Calibri" w:cs="Calibri"/>
              </w:rPr>
              <w:t>2020</w:t>
            </w:r>
            <w:r>
              <w:rPr>
                <w:rFonts w:hint="eastAsia" w:ascii="宋体" w:hAnsi="宋体"/>
              </w:rPr>
              <w:t>年立项精品项目课程中期汇报与交流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金华市中职文化课教师优质课评比活动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《金华职教》第</w:t>
            </w: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期材料征集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4.</w:t>
            </w:r>
            <w:r>
              <w:rPr>
                <w:rFonts w:hint="eastAsia" w:ascii="Calibri" w:hAnsi="Calibri"/>
              </w:rPr>
              <w:t>金华市中职学校建筑专业教师研训活动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5.</w:t>
            </w:r>
            <w:r>
              <w:rPr>
                <w:rFonts w:hint="eastAsia" w:ascii="Calibri" w:hAnsi="Calibri"/>
              </w:rPr>
              <w:t>金华市成人双证制教育考试</w:t>
            </w:r>
          </w:p>
          <w:p>
            <w:pPr>
              <w:rPr>
                <w:rFonts w:hint="eastAsia" w:ascii="Calibri" w:hAnsi="Calibri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12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金华市中职学校财经专业教研组长研训活动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《金华职教》第</w:t>
            </w: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期编辑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金华市中职学校发展考核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4.</w:t>
            </w:r>
            <w:r>
              <w:rPr>
                <w:rFonts w:hint="eastAsia" w:ascii="Calibri" w:hAnsi="Calibri"/>
              </w:rPr>
              <w:t>金华市中职学生职业素养比赛</w:t>
            </w:r>
          </w:p>
          <w:p>
            <w:pPr>
              <w:rPr>
                <w:rFonts w:hint="eastAsia" w:ascii="Calibri" w:hAnsi="Calibri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lang w:val="en-US" w:eastAsia="zh-CN"/>
              </w:rPr>
              <w:t>2022年</w:t>
            </w:r>
            <w:r>
              <w:rPr>
                <w:rFonts w:hint="eastAsia" w:ascii="Calibri" w:hAnsi="Calibri" w:cs="Calibri"/>
                <w:b/>
                <w:bCs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2022</w:t>
            </w:r>
            <w:r>
              <w:rPr>
                <w:rFonts w:hint="eastAsia" w:ascii="宋体" w:hAnsi="宋体"/>
              </w:rPr>
              <w:t>年全国职业技能大赛市选拔赛</w:t>
            </w:r>
          </w:p>
          <w:p>
            <w:pPr>
              <w:numPr>
                <w:ilvl w:val="0"/>
                <w:numId w:val="1"/>
              </w:numPr>
              <w:ind w:left="0" w:leftChars="0" w:firstLine="210" w:firstLineChars="100"/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2022</w:t>
            </w:r>
            <w:r>
              <w:rPr>
                <w:rFonts w:hint="eastAsia" w:ascii="宋体" w:hAnsi="宋体"/>
              </w:rPr>
              <w:t>年全国中职教师教学能力比赛市选拔赛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金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妙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翠</w:t>
            </w:r>
          </w:p>
        </w:tc>
      </w:tr>
    </w:tbl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初中段：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tbl>
      <w:tblPr>
        <w:tblStyle w:val="2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0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项目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内      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重点工作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深入推进“生·动”课堂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学科基地校建设和学科种子教师培育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落实“双减”工作相关规定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董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语文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金华市初中语文关键问题分析研训活动；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金华市初中语文说题活动；</w:t>
            </w:r>
          </w:p>
          <w:p>
            <w:pPr>
              <w:ind w:firstLine="210" w:firstLineChars="100"/>
              <w:rPr>
                <w:rFonts w:hint="eastAsia" w:ascii="Calibri" w:hAnsi="Calibri" w:cs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县七年级学生作文比赛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金华市九年级语文教师教学研训活动；</w:t>
            </w:r>
          </w:p>
          <w:p>
            <w:pPr>
              <w:rPr>
                <w:rFonts w:hint="eastAsia" w:ascii="宋体" w:hAnsi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12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金华市初中语文名著阅读项目化展示活动；</w:t>
            </w:r>
          </w:p>
          <w:p>
            <w:pPr>
              <w:ind w:firstLine="210" w:firstLineChars="100"/>
              <w:rPr>
                <w:rFonts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磐安</w:t>
            </w:r>
            <w:r>
              <w:rPr>
                <w:rFonts w:hint="eastAsia" w:ascii="Calibri" w:hAnsi="Calibri"/>
              </w:rPr>
              <w:t>县初中语文教师作业命制比赛；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数学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金华市初中数学“名师送教”活动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磐安县初中数学课堂教学评比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金华市初中数学课堂教学评比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金华市九年级数学教师教学研训活动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金华市九年级数学教师教学研训活动</w:t>
            </w:r>
          </w:p>
          <w:p>
            <w:pPr>
              <w:rPr>
                <w:rFonts w:hint="eastAsia" w:ascii="宋体" w:hAnsi="宋体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金华市初中数学课题“让深度教研实现精准引领”第</w:t>
            </w:r>
            <w:r>
              <w:rPr>
                <w:rFonts w:hint="eastAsia"/>
              </w:rPr>
              <w:t>3</w:t>
            </w:r>
            <w:r>
              <w:rPr>
                <w:rFonts w:hint="eastAsia" w:ascii="宋体" w:hAnsi="宋体"/>
              </w:rPr>
              <w:t>次研训活动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磐安初中数学教师作业命制比赛</w:t>
            </w:r>
          </w:p>
          <w:p>
            <w:pPr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磐安县初中数学</w:t>
            </w:r>
            <w:r>
              <w:rPr>
                <w:rFonts w:hint="eastAsia"/>
              </w:rPr>
              <w:t>32</w:t>
            </w:r>
            <w:r>
              <w:rPr>
                <w:rFonts w:hint="eastAsia" w:ascii="宋体" w:hAnsi="宋体"/>
              </w:rPr>
              <w:t>学时研训活动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福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英语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市初中英语“名师送教”活动暨教研员教学调研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县初中英语教师教学素养评比活动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县初中英语八年级英语演讲比赛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市九年级英语教师教学研训活动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县初中英语教师专业成长</w:t>
            </w:r>
            <w:r>
              <w:rPr>
                <w:rFonts w:hint="eastAsia" w:ascii="Calibri" w:hAnsi="Calibri" w:cs="Calibri"/>
              </w:rPr>
              <w:t>32</w:t>
            </w:r>
            <w:r>
              <w:rPr>
                <w:rFonts w:hint="eastAsia" w:ascii="宋体" w:hAnsi="宋体"/>
              </w:rPr>
              <w:t>学时培训活动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县初中英语教师作业命制比赛活动</w:t>
            </w:r>
          </w:p>
          <w:p>
            <w:pPr>
              <w:rPr>
                <w:rFonts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市初中英语教师教学素养评比活动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王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科学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县科学教师</w:t>
            </w:r>
            <w:r>
              <w:rPr>
                <w:rFonts w:hint="eastAsia" w:ascii="Calibri" w:hAnsi="Calibri" w:cs="Calibri"/>
              </w:rPr>
              <w:t>32</w:t>
            </w:r>
            <w:r>
              <w:rPr>
                <w:rFonts w:hint="eastAsia" w:ascii="宋体" w:hAnsi="宋体"/>
              </w:rPr>
              <w:t>学时培训</w:t>
            </w:r>
          </w:p>
          <w:p>
            <w:pPr>
              <w:rPr>
                <w:rFonts w:hint="eastAsia" w:ascii="宋体" w:hAnsi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县科学教师作业命制比赛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金华市九年级科学教师教学研训活动</w:t>
            </w:r>
          </w:p>
          <w:p>
            <w:pPr>
              <w:ind w:left="210" w:leftChars="100" w:firstLine="0" w:firstLineChars="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金华市中小学走向常态课堂的项目学习实践研讨活动（金华市</w:t>
            </w:r>
            <w:r>
              <w:rPr>
                <w:rFonts w:hint="eastAsia" w:ascii="Calibri" w:hAnsi="Calibri" w:cs="Calibri"/>
              </w:rPr>
              <w:t>STEAM</w:t>
            </w:r>
            <w:r>
              <w:rPr>
                <w:rFonts w:hint="eastAsia" w:ascii="宋体" w:hAnsi="宋体"/>
              </w:rPr>
              <w:t>教育针对中小学所有学科）</w:t>
            </w:r>
          </w:p>
          <w:p>
            <w:pPr>
              <w:rPr>
                <w:rFonts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县学生实验操作考查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卢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素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0"/>
                <w:sz w:val="21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历史与社会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金华市初中社会法治“项目化学习”主题研训活动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金华市九年级社会法治教师教学研训活动</w:t>
            </w:r>
          </w:p>
          <w:p>
            <w:pPr>
              <w:ind w:firstLine="210" w:firstLineChars="100"/>
              <w:rPr>
                <w:rFonts w:ascii="宋体" w:hAnsi="宋体" w:eastAsiaTheme="minorEastAsia" w:cstheme="minorBidi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磐安县社会教师作业命制比赛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朱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梅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0"/>
                <w:sz w:val="21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0"/>
                <w:sz w:val="21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道德与法治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Calibri" w:hAnsi="Calibri"/>
              </w:rPr>
              <w:t> </w:t>
            </w:r>
            <w:r>
              <w:rPr>
                <w:rFonts w:hint="eastAsia" w:ascii="Calibri" w:hAnsi="Calibri"/>
                <w:lang w:eastAsia="zh-CN"/>
              </w:rPr>
              <w:t>：</w:t>
            </w:r>
            <w:r>
              <w:rPr>
                <w:rFonts w:hint="eastAsia" w:ascii="Calibri" w:hAnsi="Calibri"/>
              </w:rPr>
              <w:t>金华市初中道德与法治课教师综合能力比赛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金华市初中社会法治“项目化学习”主题研训活动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金华市九年级社会法治教师教学研训活动</w:t>
            </w:r>
          </w:p>
          <w:p>
            <w:pPr>
              <w:ind w:firstLine="210" w:firstLineChars="100"/>
              <w:rPr>
                <w:rFonts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县社会教师作业命制比赛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姣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0"/>
                <w:sz w:val="21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芳</w:t>
            </w:r>
          </w:p>
        </w:tc>
      </w:tr>
    </w:tbl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小学段：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tbl>
      <w:tblPr>
        <w:tblStyle w:val="2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0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项目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内      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重点工作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深入推进“生·动”课堂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学科基地校建设和学科种子教师培育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落实“双减”工作相关规定</w:t>
            </w:r>
          </w:p>
          <w:p>
            <w:pPr>
              <w:rPr>
                <w:rFonts w:hint="default" w:ascii="Calibri" w:hAnsi="Calibri" w:eastAsiaTheme="minorEastAsia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4.迎接省小学教育质量综合评价监测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王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语文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9月份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1.市小学语文教研员工作交流会（视频）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2.新教师课堂教学常规调研</w:t>
            </w:r>
          </w:p>
          <w:p>
            <w:pPr>
              <w:rPr>
                <w:rFonts w:hint="default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10月份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1.组织省小学语文教育质量监测（10.21）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2.参加省小学语文学科教学活动评审（10月中旬）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3.全国第四届小学青年教师语文教学展示与观摩活动（10月27日—30日）</w:t>
            </w:r>
          </w:p>
          <w:p>
            <w:pPr>
              <w:rPr>
                <w:rFonts w:hint="default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11月份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1.五年级学生现场作文比赛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2.参加金华市小学语文名师送教活动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3.作业规范调研</w:t>
            </w:r>
          </w:p>
          <w:p>
            <w:pPr>
              <w:rPr>
                <w:rFonts w:hint="default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12月份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 xml:space="preserve">1.小学生拼音能力调研  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2.教学规范落实情况调研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1月：小学语文学业评价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蒋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丽</w:t>
            </w:r>
          </w:p>
          <w:p>
            <w:pPr>
              <w:widowControl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数学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9月：金华市小学数学名师送教活动暨教研工作交流会，时间：9月28日，</w:t>
            </w:r>
          </w:p>
          <w:p>
            <w:pPr>
              <w:ind w:firstLine="840" w:firstLineChars="4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地点：兰溪市。</w:t>
            </w:r>
          </w:p>
          <w:p>
            <w:pPr>
              <w:rPr>
                <w:rFonts w:hint="eastAsia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10月份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1.浙江省小学数学教学质量检测。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2.磐安县小学数学教师教学素养比赛。时间：10月下旬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3.金华市小学数学骨干教师教学研讨，时间：10月中旬，地点：市区。</w:t>
            </w:r>
          </w:p>
          <w:p>
            <w:pPr>
              <w:rPr>
                <w:rFonts w:hint="eastAsia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11月份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1.青年教师解题能力及教育教学理论比赛。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2.金华市小学数学北师大教材培训活动，时间：11月4-5日，地点：东阳市。</w:t>
            </w:r>
          </w:p>
          <w:p>
            <w:pPr>
              <w:rPr>
                <w:rFonts w:hint="eastAsia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12月份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1.计算能力调研。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 xml:space="preserve">2.金华市小学数学教师教学素养比赛。时间：12月初，地点：金东区。 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苏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英语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lang w:val="en-US" w:eastAsia="zh-CN"/>
              </w:rPr>
              <w:t>10月份</w:t>
            </w:r>
          </w:p>
          <w:p>
            <w:pPr>
              <w:ind w:left="210" w:leftChars="100" w:firstLine="0" w:firstLineChars="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 金华市小学英语“名师送教”活动暨教研员教学调研</w:t>
            </w:r>
            <w:r>
              <w:rPr>
                <w:rFonts w:hint="eastAsia" w:ascii="Calibri" w:hAnsi="Calibri"/>
                <w:lang w:val="en-US" w:eastAsia="zh-CN"/>
              </w:rPr>
              <w:br w:type="textWrapping"/>
            </w:r>
            <w:r>
              <w:rPr>
                <w:rFonts w:hint="eastAsia" w:ascii="Calibri" w:hAnsi="Calibri"/>
                <w:lang w:val="en-US" w:eastAsia="zh-CN"/>
              </w:rPr>
              <w:t>2.县小学英语教师32学时培训</w:t>
            </w:r>
            <w:r>
              <w:rPr>
                <w:rFonts w:hint="eastAsia" w:ascii="Calibri" w:hAnsi="Calibri"/>
                <w:lang w:val="en-US" w:eastAsia="zh-CN"/>
              </w:rPr>
              <w:br w:type="textWrapping"/>
            </w:r>
            <w:r>
              <w:rPr>
                <w:rFonts w:hint="eastAsia" w:ascii="Calibri" w:hAnsi="Calibri"/>
                <w:lang w:val="en-US" w:eastAsia="zh-CN"/>
              </w:rPr>
              <w:t>3.组织参加浙江省新课程关键问题解决专题研训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12月： 县六年级英语演讲比赛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施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爱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道德与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法制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10月：金华市小学道德与法治“名师送教”活动暨教研员教学调研</w:t>
            </w:r>
            <w:r>
              <w:rPr>
                <w:rFonts w:hint="eastAsia" w:ascii="Calibri" w:hAnsi="Calibri"/>
                <w:lang w:val="en-US" w:eastAsia="zh-CN"/>
              </w:rPr>
              <w:br w:type="textWrapping"/>
            </w:r>
            <w:r>
              <w:rPr>
                <w:rFonts w:hint="eastAsia" w:ascii="Calibri" w:hAnsi="Calibri"/>
                <w:lang w:val="en-US" w:eastAsia="zh-CN"/>
              </w:rPr>
              <w:t>11月：金华市小学道德与法治主题研训活动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科学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 xml:space="preserve"> 9月：举行县课堂教学评审活动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10月: 参加市课堂教学评审活动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11月: 举行县32学时培训活动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卢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增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 w:cstheme="minorBidi"/>
                <w:b/>
                <w:kern w:val="0"/>
                <w:sz w:val="21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kern w:val="0"/>
                <w:sz w:val="21"/>
                <w:szCs w:val="24"/>
                <w:shd w:val="clear" w:color="auto" w:fill="FFFFFF"/>
                <w:lang w:val="en-US" w:eastAsia="zh-CN" w:bidi="ar-SA"/>
              </w:rPr>
              <w:t>地方课程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9月份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1.举行县小学地方课程教学评审活动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 xml:space="preserve">  2.参加市小学地方课程教学评审活动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10月：省小学地方课程教学评审活动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0"/>
                <w:sz w:val="21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学前教育：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tbl>
      <w:tblPr>
        <w:tblStyle w:val="2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0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项目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内      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重点工作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“绘本阅读”策略探索和实践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骨干教师专业能力提升——半日活动的规范与优化</w:t>
            </w:r>
          </w:p>
          <w:p>
            <w:pPr>
              <w:rPr>
                <w:rFonts w:hint="default" w:ascii="Calibri" w:hAnsi="Calibri" w:eastAsiaTheme="minor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课程园本化的有效实施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朱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旭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学前教育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9月份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幼儿园课程案例征集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开学调研——骨干教师半日活动跟班指导（一）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新教师了解性听课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参加全市安吉游戏实践园调研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10月份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1.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骨干教师半日活动跟班指导（二）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新教师培训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“绘本阅读”策略探索和实践研讨——优秀绘本教学送教活动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11月份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参加金华市推进幼儿园课程改革第四次研训活动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骨干教师半日活动跟班指导（三）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12月：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骨干教师半日活动展示观摩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2022年1月：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公办园2021年度考核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王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慧</w:t>
            </w:r>
          </w:p>
          <w:p>
            <w:pPr>
              <w:widowControl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芳</w:t>
            </w:r>
          </w:p>
        </w:tc>
      </w:tr>
    </w:tbl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综合学科：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tbl>
      <w:tblPr>
        <w:tblStyle w:val="2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0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项目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内      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重点工作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1"/>
                <w:numId w:val="3"/>
              </w:numPr>
              <w:ind w:left="203" w:hanging="1237" w:firstLineChars="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1.深入推进生·动课堂教学活动</w:t>
            </w:r>
          </w:p>
          <w:p>
            <w:pPr>
              <w:pStyle w:val="4"/>
              <w:numPr>
                <w:ilvl w:val="1"/>
                <w:numId w:val="3"/>
              </w:numPr>
              <w:ind w:left="203" w:hanging="1237" w:firstLineChars="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2.县、市艺术素养监测</w:t>
            </w:r>
          </w:p>
          <w:p>
            <w:pPr>
              <w:pStyle w:val="4"/>
              <w:numPr>
                <w:ilvl w:val="1"/>
                <w:numId w:val="3"/>
              </w:numPr>
              <w:ind w:left="203" w:leftChars="0" w:hanging="1237" w:firstLineChars="0"/>
              <w:rPr>
                <w:rFonts w:hint="default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</w:rPr>
              <w:t>3.学科规范教学工作调研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音乐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9月份</w:t>
            </w:r>
          </w:p>
          <w:p>
            <w:pPr>
              <w:ind w:left="210" w:leftChars="100"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县初中音乐课堂教学评审</w:t>
            </w:r>
            <w:r>
              <w:rPr>
                <w:rFonts w:hint="eastAsia" w:ascii="宋体" w:hAnsi="宋体"/>
              </w:rPr>
              <w:cr/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组织新生代教师教材研讨活动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组织参加市初中课堂教学评审</w:t>
            </w:r>
            <w:r>
              <w:rPr>
                <w:rFonts w:hint="eastAsia" w:ascii="宋体" w:hAnsi="宋体"/>
              </w:rPr>
              <w:cr/>
            </w:r>
            <w:r>
              <w:rPr>
                <w:rFonts w:hint="eastAsia" w:ascii="宋体" w:hAnsi="宋体"/>
                <w:b/>
                <w:bCs/>
              </w:rPr>
              <w:t xml:space="preserve">10月份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ind w:left="210" w:leftChars="100"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组织参加省高中新教材培训</w:t>
            </w:r>
            <w:r>
              <w:rPr>
                <w:rFonts w:hint="eastAsia" w:ascii="宋体" w:hAnsi="宋体"/>
              </w:rPr>
              <w:cr/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组织新生代教师课堂教学研讨活动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11月份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组织县义务教育段音乐学科素养监测活动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组织参加市义务教育段音乐学科素养监测活动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组织新生代教师课堂教学研讨活动</w:t>
            </w:r>
            <w:r>
              <w:rPr>
                <w:rFonts w:hint="eastAsia" w:ascii="宋体" w:hAnsi="宋体"/>
              </w:rPr>
              <w:cr/>
            </w:r>
            <w:r>
              <w:rPr>
                <w:rFonts w:hint="eastAsia" w:ascii="宋体" w:hAnsi="宋体"/>
                <w:b/>
                <w:bCs/>
              </w:rPr>
              <w:t>12月份</w:t>
            </w: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组织参加市中小学音乐创造教学研训活动</w:t>
            </w:r>
          </w:p>
          <w:p>
            <w:pPr>
              <w:ind w:firstLine="210" w:firstLineChars="100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组织参加新生代教师课堂教学研讨活动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体育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9月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 xml:space="preserve">市高中体育与健康新教材专题培训活动        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 xml:space="preserve">体育优质课评比           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10月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 xml:space="preserve">体育教师竞技体育论文评比                        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 xml:space="preserve">体育新教师培训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11月：体育教师竞技体育训练课评比                             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12月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 xml:space="preserve">体育课堂教学质量监测                         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体育教师课堂教学评审活动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孔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美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美术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9月：金华市深化课程改革高中美术新教材研训活动（金华）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10月：美术新教师培训</w:t>
            </w:r>
          </w:p>
          <w:p>
            <w:pPr>
              <w:rPr>
                <w:rFonts w:hint="eastAsia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</w:rPr>
              <w:t>11月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县小学美术教师教学素养评比活动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组织义务教育段美术学科素养监测活动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</w:rPr>
              <w:t>12月：金华市小学美术教师教学素养评比活动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林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信息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hint="eastAsia" w:ascii="宋体" w:hAnsi="宋体"/>
              </w:rPr>
              <w:t>月：新生代教师教材解读研讨活动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县初中信息技术教师基本功比赛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县高中信息技术教师解题能力比赛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金华市高中信息技术教师教学研训活动（</w:t>
            </w:r>
            <w:r>
              <w:rPr>
                <w:rFonts w:ascii="Calibri" w:hAnsi="Calibri" w:cs="Calibri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Calibri" w:hAnsi="Calibri" w:cs="Calibri"/>
              </w:rPr>
              <w:t>21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Calibri" w:hAnsi="Calibri" w:cs="Calibri"/>
              </w:rPr>
              <w:t>-27</w:t>
            </w:r>
            <w:r>
              <w:rPr>
                <w:rFonts w:hint="eastAsia" w:ascii="宋体" w:hAnsi="宋体"/>
              </w:rPr>
              <w:t>日）</w:t>
            </w:r>
          </w:p>
          <w:p>
            <w:pPr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金华市初中信息技术教师基本功比赛（</w:t>
            </w:r>
            <w:r>
              <w:rPr>
                <w:rFonts w:ascii="Calibri" w:hAnsi="Calibri" w:cs="Calibri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Calibri" w:hAnsi="Calibri" w:cs="Calibri"/>
              </w:rPr>
              <w:t>28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Calibri" w:hAnsi="Calibri" w:cs="Calibri"/>
              </w:rPr>
              <w:t>-12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hint="eastAsia" w:ascii="宋体" w:hAnsi="宋体"/>
              </w:rPr>
              <w:t>日）</w:t>
            </w:r>
          </w:p>
          <w:p>
            <w:pPr>
              <w:ind w:firstLine="210" w:firstLineChars="100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县中小学生计算机编程设计比赛活动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盛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综合实践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>
              <w:rPr>
                <w:rFonts w:ascii="宋体" w:hAnsi="宋体" w:cs="Calibri"/>
                <w:b/>
                <w:bCs/>
              </w:rPr>
              <w:t>月</w:t>
            </w:r>
            <w:r>
              <w:rPr>
                <w:rFonts w:hint="eastAsia" w:ascii="宋体" w:hAnsi="宋体" w:cs="Calibri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ascii="Calibri" w:hAnsi="Calibri" w:cs="Calibri"/>
              </w:rPr>
            </w:pPr>
            <w:r>
              <w:rPr>
                <w:rFonts w:hint="eastAsia" w:ascii="宋体" w:hAnsi="宋体" w:cs="Calibri"/>
                <w:lang w:val="en-US" w:eastAsia="zh-CN"/>
              </w:rPr>
              <w:t>1.</w:t>
            </w:r>
            <w:r>
              <w:rPr>
                <w:rFonts w:ascii="Calibri" w:hAnsi="Calibri" w:cs="Calibri"/>
              </w:rPr>
              <w:t>省市县三级中小学综合实践活动课程实施情况在线调查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eastAsia" w:ascii="Calibri" w:hAnsi="Calibri" w:cs="Calibri"/>
                <w:lang w:val="en-US" w:eastAsia="zh-CN"/>
              </w:rPr>
              <w:t>2.</w:t>
            </w:r>
            <w:r>
              <w:rPr>
                <w:rFonts w:hint="eastAsia"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金华市高中综合实践活动新教材骨干培训</w:t>
            </w:r>
          </w:p>
          <w:p>
            <w:pPr>
              <w:ind w:firstLine="210" w:firstLineChars="100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3.</w:t>
            </w:r>
            <w:r>
              <w:rPr>
                <w:rFonts w:ascii="Calibri" w:hAnsi="Calibri" w:cs="Calibri"/>
              </w:rPr>
              <w:t xml:space="preserve"> 金华市高中生涯规划论文评审活动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宋体" w:hAnsi="宋体" w:cs="Calibri"/>
              </w:rPr>
              <w:t>月：</w:t>
            </w:r>
            <w:r>
              <w:rPr>
                <w:rFonts w:ascii="Calibri" w:hAnsi="Calibri" w:cs="Calibri"/>
              </w:rPr>
              <w:t>承办省初中综合实践活动教学评审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>
              <w:rPr>
                <w:rFonts w:ascii="宋体" w:hAnsi="宋体" w:cs="Calibri"/>
              </w:rPr>
              <w:t>月：</w:t>
            </w:r>
            <w:r>
              <w:rPr>
                <w:rFonts w:ascii="Calibri" w:hAnsi="Calibri" w:cs="Calibri"/>
              </w:rPr>
              <w:t>第五届市中小学校本选修课程教学优质课评审活动（劳动实践类）</w:t>
            </w:r>
          </w:p>
          <w:p>
            <w:pPr>
              <w:rPr>
                <w:rFonts w:hint="eastAsia" w:ascii="宋体" w:hAnsi="宋体" w:cs="Calibri"/>
                <w:b/>
                <w:bCs/>
                <w:lang w:val="en-US" w:eastAsia="zh-CN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  <w:r>
              <w:rPr>
                <w:rFonts w:ascii="宋体" w:hAnsi="宋体" w:cs="Calibri"/>
                <w:b/>
                <w:bCs/>
              </w:rPr>
              <w:t>月</w:t>
            </w:r>
            <w:r>
              <w:rPr>
                <w:rFonts w:hint="eastAsia" w:ascii="宋体" w:hAnsi="宋体" w:cs="Calibri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ascii="Calibri" w:hAnsi="Calibri" w:cs="Calibri"/>
              </w:rPr>
            </w:pPr>
            <w:r>
              <w:rPr>
                <w:rFonts w:hint="eastAsia" w:ascii="宋体" w:hAnsi="宋体" w:cs="Calibri"/>
                <w:lang w:val="en-US" w:eastAsia="zh-CN"/>
              </w:rPr>
              <w:t>1.</w:t>
            </w:r>
            <w:r>
              <w:rPr>
                <w:rFonts w:ascii="Calibri" w:hAnsi="Calibri" w:cs="Calibri"/>
              </w:rPr>
              <w:t>市中小学综合实践活动课程调研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eastAsia" w:ascii="Calibri" w:hAnsi="Calibri" w:cs="Calibri"/>
                <w:lang w:val="en-US" w:eastAsia="zh-CN"/>
              </w:rPr>
              <w:t>2.</w:t>
            </w:r>
            <w:r>
              <w:rPr>
                <w:rFonts w:ascii="Calibri" w:hAnsi="Calibri" w:cs="Calibri"/>
              </w:rPr>
              <w:t>省劳动新教材暨课程实施调研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劳技</w:t>
            </w:r>
          </w:p>
        </w:tc>
        <w:tc>
          <w:tcPr>
            <w:tcW w:w="8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Calibri" w:hAnsi="Calibri"/>
                <w:b/>
                <w:bCs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</w:rPr>
              <w:t>9月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份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1.</w:t>
            </w:r>
            <w:r>
              <w:rPr>
                <w:rFonts w:hint="eastAsia" w:ascii="Calibri" w:hAnsi="Calibri"/>
              </w:rPr>
              <w:t>县小学劳动与技术课堂教学评审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2.</w:t>
            </w:r>
            <w:r>
              <w:rPr>
                <w:rFonts w:hint="eastAsia" w:ascii="Calibri" w:hAnsi="Calibri"/>
              </w:rPr>
              <w:t>组织劳动教育培训项目师训平台报名</w:t>
            </w:r>
          </w:p>
          <w:p>
            <w:pPr>
              <w:ind w:firstLine="210" w:firstLineChars="1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3.</w:t>
            </w:r>
            <w:r>
              <w:rPr>
                <w:rFonts w:hint="eastAsia" w:ascii="Calibri" w:hAnsi="Calibri"/>
              </w:rPr>
              <w:t>下校调研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10月：参加市小学劳动与技术课堂教学评审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11月：组织参加浙教版劳动教科书使用指导研修班</w:t>
            </w:r>
          </w:p>
          <w:p>
            <w:pPr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Calibri" w:hAnsi="Calibri"/>
              </w:rPr>
              <w:t>12月：劳动新教材课程实施调研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曹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美</w:t>
            </w:r>
          </w:p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  <w:lang w:val="en-US" w:eastAsia="zh-CN"/>
              </w:rPr>
              <w:t>霞</w:t>
            </w:r>
          </w:p>
        </w:tc>
      </w:tr>
    </w:tbl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                                      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磐安县教师进修学校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磐安县教育局教研室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2021年9月7日</w:t>
      </w:r>
    </w:p>
    <w:sectPr>
      <w:pgSz w:w="11906" w:h="16838"/>
      <w:pgMar w:top="1213" w:right="1349" w:bottom="1213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52719"/>
    <w:multiLevelType w:val="singleLevel"/>
    <w:tmpl w:val="4135271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0D5D03"/>
    <w:multiLevelType w:val="multilevel"/>
    <w:tmpl w:val="660D5D0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F935032"/>
    <w:multiLevelType w:val="singleLevel"/>
    <w:tmpl w:val="6F9350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82B4F"/>
    <w:rsid w:val="0E070C40"/>
    <w:rsid w:val="10A4107A"/>
    <w:rsid w:val="2FC628E5"/>
    <w:rsid w:val="332260E0"/>
    <w:rsid w:val="4F3C115C"/>
    <w:rsid w:val="6FA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2021-09-06T06:47:00Z</dcterms:created>
  <dc:creator>pa</dc:creator>
  <cp:lastModifiedBy>pa</cp:lastModifiedBy>
  <cp:lastPrinted>2021-09-07T08:13:00Z</cp:lastPrinted>
  <dcterms:modified xsi:type="dcterms:W3CDTF">2021-09-07T08:31:18Z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5125BE2ED8BF44AFA25AAA129831C7A6</vt:lpwstr>
  </property>
</Properties>
</file>