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EF0" w:rsidRDefault="00B80B91">
      <w:pPr>
        <w:autoSpaceDE w:val="0"/>
        <w:autoSpaceDN w:val="0"/>
        <w:adjustRightInd w:val="0"/>
        <w:spacing w:line="360" w:lineRule="auto"/>
        <w:jc w:val="center"/>
        <w:rPr>
          <w:rFonts w:ascii="宋体" w:hAnsi="宋体"/>
          <w:b/>
          <w:bCs/>
          <w:kern w:val="0"/>
          <w:sz w:val="44"/>
          <w:szCs w:val="44"/>
        </w:rPr>
      </w:pPr>
      <w:r>
        <w:rPr>
          <w:rFonts w:ascii="宋体" w:hAnsi="宋体" w:hint="eastAsia"/>
          <w:b/>
          <w:bCs/>
          <w:kern w:val="0"/>
          <w:sz w:val="44"/>
          <w:szCs w:val="44"/>
        </w:rPr>
        <w:t>磐安县</w:t>
      </w:r>
      <w:r w:rsidR="00357EF0">
        <w:rPr>
          <w:rFonts w:ascii="宋体" w:hAnsi="宋体" w:hint="eastAsia"/>
          <w:b/>
          <w:bCs/>
          <w:kern w:val="0"/>
          <w:sz w:val="44"/>
          <w:szCs w:val="44"/>
        </w:rPr>
        <w:t>交通水利建设集团有限公司</w:t>
      </w:r>
    </w:p>
    <w:p w:rsidR="00FA445E" w:rsidRDefault="00B80B91">
      <w:pPr>
        <w:autoSpaceDE w:val="0"/>
        <w:autoSpaceDN w:val="0"/>
        <w:adjustRightInd w:val="0"/>
        <w:spacing w:line="360" w:lineRule="auto"/>
        <w:jc w:val="center"/>
        <w:rPr>
          <w:rFonts w:ascii="宋体" w:hAnsi="宋体"/>
          <w:kern w:val="0"/>
          <w:sz w:val="52"/>
          <w:szCs w:val="52"/>
        </w:rPr>
      </w:pPr>
      <w:r>
        <w:rPr>
          <w:rFonts w:ascii="宋体" w:hAnsi="宋体" w:hint="eastAsia"/>
          <w:b/>
          <w:bCs/>
          <w:kern w:val="0"/>
          <w:sz w:val="44"/>
          <w:szCs w:val="44"/>
        </w:rPr>
        <w:t>食堂食品配送</w:t>
      </w:r>
      <w:r>
        <w:rPr>
          <w:rFonts w:ascii="宋体" w:hAnsi="宋体" w:hint="eastAsia"/>
          <w:kern w:val="0"/>
          <w:sz w:val="52"/>
          <w:szCs w:val="52"/>
        </w:rPr>
        <w:t xml:space="preserve"> </w:t>
      </w:r>
    </w:p>
    <w:p w:rsidR="00FA445E" w:rsidRDefault="00FA445E">
      <w:pPr>
        <w:autoSpaceDE w:val="0"/>
        <w:autoSpaceDN w:val="0"/>
        <w:adjustRightInd w:val="0"/>
        <w:spacing w:line="360" w:lineRule="auto"/>
        <w:jc w:val="center"/>
        <w:rPr>
          <w:rFonts w:ascii="宋体" w:hAnsi="宋体"/>
          <w:kern w:val="0"/>
          <w:sz w:val="52"/>
          <w:szCs w:val="52"/>
        </w:rPr>
      </w:pPr>
    </w:p>
    <w:p w:rsidR="00FA445E" w:rsidRDefault="00B80B91">
      <w:pPr>
        <w:autoSpaceDE w:val="0"/>
        <w:autoSpaceDN w:val="0"/>
        <w:adjustRightInd w:val="0"/>
        <w:spacing w:line="360" w:lineRule="auto"/>
        <w:jc w:val="center"/>
        <w:rPr>
          <w:rFonts w:ascii="宋体" w:hAnsi="宋体"/>
          <w:b/>
          <w:bCs/>
          <w:color w:val="000000"/>
          <w:kern w:val="0"/>
          <w:sz w:val="136"/>
          <w:szCs w:val="136"/>
        </w:rPr>
      </w:pPr>
      <w:r>
        <w:rPr>
          <w:rFonts w:ascii="宋体" w:hAnsi="宋体" w:hint="eastAsia"/>
          <w:b/>
          <w:bCs/>
          <w:color w:val="000000"/>
          <w:kern w:val="0"/>
          <w:sz w:val="136"/>
          <w:szCs w:val="136"/>
        </w:rPr>
        <w:t>招</w:t>
      </w:r>
    </w:p>
    <w:p w:rsidR="00FA445E" w:rsidRDefault="00B80B91">
      <w:pPr>
        <w:autoSpaceDE w:val="0"/>
        <w:autoSpaceDN w:val="0"/>
        <w:adjustRightInd w:val="0"/>
        <w:spacing w:line="360" w:lineRule="auto"/>
        <w:jc w:val="center"/>
        <w:rPr>
          <w:rFonts w:ascii="宋体" w:hAnsi="宋体"/>
          <w:b/>
          <w:bCs/>
          <w:color w:val="000000"/>
          <w:kern w:val="0"/>
          <w:sz w:val="136"/>
          <w:szCs w:val="136"/>
        </w:rPr>
      </w:pPr>
      <w:r>
        <w:rPr>
          <w:rFonts w:ascii="宋体" w:hAnsi="宋体" w:hint="eastAsia"/>
          <w:b/>
          <w:bCs/>
          <w:color w:val="000000"/>
          <w:kern w:val="0"/>
          <w:sz w:val="136"/>
          <w:szCs w:val="136"/>
        </w:rPr>
        <w:t>标</w:t>
      </w:r>
    </w:p>
    <w:p w:rsidR="00FA445E" w:rsidRDefault="00B80B91">
      <w:pPr>
        <w:autoSpaceDE w:val="0"/>
        <w:autoSpaceDN w:val="0"/>
        <w:adjustRightInd w:val="0"/>
        <w:spacing w:line="360" w:lineRule="auto"/>
        <w:jc w:val="center"/>
        <w:rPr>
          <w:rFonts w:ascii="宋体" w:hAnsi="宋体"/>
          <w:b/>
          <w:bCs/>
          <w:color w:val="000000"/>
          <w:kern w:val="0"/>
          <w:sz w:val="136"/>
          <w:szCs w:val="136"/>
        </w:rPr>
      </w:pPr>
      <w:r>
        <w:rPr>
          <w:rFonts w:ascii="宋体" w:hAnsi="宋体" w:hint="eastAsia"/>
          <w:b/>
          <w:bCs/>
          <w:color w:val="000000"/>
          <w:kern w:val="0"/>
          <w:sz w:val="136"/>
          <w:szCs w:val="136"/>
        </w:rPr>
        <w:t>文</w:t>
      </w:r>
    </w:p>
    <w:p w:rsidR="00FA445E" w:rsidRDefault="00B80B91">
      <w:pPr>
        <w:autoSpaceDE w:val="0"/>
        <w:autoSpaceDN w:val="0"/>
        <w:adjustRightInd w:val="0"/>
        <w:spacing w:line="360" w:lineRule="auto"/>
        <w:jc w:val="center"/>
        <w:rPr>
          <w:rFonts w:ascii="宋体" w:hAnsi="宋体"/>
          <w:b/>
          <w:bCs/>
          <w:color w:val="000000"/>
          <w:kern w:val="0"/>
          <w:sz w:val="136"/>
          <w:szCs w:val="136"/>
        </w:rPr>
      </w:pPr>
      <w:r>
        <w:rPr>
          <w:rFonts w:ascii="宋体" w:hAnsi="宋体" w:hint="eastAsia"/>
          <w:b/>
          <w:bCs/>
          <w:color w:val="000000"/>
          <w:kern w:val="0"/>
          <w:sz w:val="136"/>
          <w:szCs w:val="136"/>
        </w:rPr>
        <w:t>件</w:t>
      </w:r>
    </w:p>
    <w:p w:rsidR="00FA445E" w:rsidRDefault="00B80B91">
      <w:pPr>
        <w:autoSpaceDE w:val="0"/>
        <w:autoSpaceDN w:val="0"/>
        <w:adjustRightInd w:val="0"/>
        <w:spacing w:line="360" w:lineRule="auto"/>
        <w:jc w:val="center"/>
        <w:rPr>
          <w:rFonts w:ascii="宋体" w:hAnsi="宋体"/>
          <w:color w:val="000000"/>
          <w:kern w:val="0"/>
          <w:szCs w:val="21"/>
        </w:rPr>
      </w:pPr>
      <w:r>
        <w:rPr>
          <w:rFonts w:ascii="宋体" w:hAnsi="宋体" w:hint="eastAsia"/>
          <w:color w:val="000000"/>
          <w:kern w:val="0"/>
          <w:szCs w:val="21"/>
        </w:rPr>
        <w:t xml:space="preserve"> </w:t>
      </w:r>
    </w:p>
    <w:p w:rsidR="00FA445E" w:rsidRDefault="00B80B91">
      <w:pPr>
        <w:autoSpaceDE w:val="0"/>
        <w:autoSpaceDN w:val="0"/>
        <w:adjustRightInd w:val="0"/>
        <w:spacing w:line="360" w:lineRule="auto"/>
        <w:jc w:val="center"/>
        <w:rPr>
          <w:rFonts w:ascii="宋体" w:hAnsi="宋体"/>
          <w:color w:val="000000"/>
          <w:kern w:val="0"/>
          <w:szCs w:val="21"/>
        </w:rPr>
      </w:pPr>
      <w:r>
        <w:rPr>
          <w:rFonts w:ascii="宋体" w:hAnsi="宋体" w:hint="eastAsia"/>
          <w:color w:val="000000"/>
          <w:kern w:val="0"/>
          <w:szCs w:val="21"/>
        </w:rPr>
        <w:t xml:space="preserve"> </w:t>
      </w:r>
    </w:p>
    <w:p w:rsidR="00FA445E" w:rsidRDefault="00B80B91">
      <w:pPr>
        <w:autoSpaceDE w:val="0"/>
        <w:autoSpaceDN w:val="0"/>
        <w:adjustRightInd w:val="0"/>
        <w:spacing w:line="360" w:lineRule="auto"/>
        <w:jc w:val="center"/>
        <w:rPr>
          <w:rFonts w:ascii="宋体" w:hAnsi="宋体"/>
          <w:color w:val="000000"/>
          <w:kern w:val="0"/>
          <w:szCs w:val="21"/>
        </w:rPr>
      </w:pPr>
      <w:r>
        <w:rPr>
          <w:rFonts w:ascii="宋体" w:hAnsi="宋体" w:hint="eastAsia"/>
          <w:color w:val="000000"/>
          <w:kern w:val="0"/>
          <w:szCs w:val="21"/>
        </w:rPr>
        <w:t xml:space="preserve"> </w:t>
      </w:r>
    </w:p>
    <w:p w:rsidR="00FA445E" w:rsidRDefault="00B80B91">
      <w:pPr>
        <w:autoSpaceDE w:val="0"/>
        <w:autoSpaceDN w:val="0"/>
        <w:adjustRightInd w:val="0"/>
        <w:spacing w:line="360" w:lineRule="auto"/>
        <w:jc w:val="center"/>
        <w:rPr>
          <w:rFonts w:ascii="宋体" w:hAnsi="宋体"/>
          <w:color w:val="000000"/>
          <w:kern w:val="0"/>
          <w:szCs w:val="21"/>
        </w:rPr>
      </w:pPr>
      <w:r>
        <w:rPr>
          <w:rFonts w:ascii="宋体" w:hAnsi="宋体" w:hint="eastAsia"/>
          <w:color w:val="000000"/>
          <w:kern w:val="0"/>
          <w:szCs w:val="21"/>
        </w:rPr>
        <w:t xml:space="preserve"> </w:t>
      </w:r>
    </w:p>
    <w:p w:rsidR="00FA445E" w:rsidRPr="00357EF0" w:rsidRDefault="00357EF0">
      <w:pPr>
        <w:autoSpaceDE w:val="0"/>
        <w:autoSpaceDN w:val="0"/>
        <w:adjustRightInd w:val="0"/>
        <w:jc w:val="center"/>
        <w:rPr>
          <w:rFonts w:ascii="宋体" w:hAnsi="宋体"/>
          <w:color w:val="000000"/>
          <w:spacing w:val="-2"/>
          <w:kern w:val="0"/>
          <w:sz w:val="44"/>
          <w:szCs w:val="44"/>
        </w:rPr>
      </w:pPr>
      <w:r w:rsidRPr="00357EF0">
        <w:rPr>
          <w:rFonts w:ascii="宋体" w:hAnsi="宋体" w:hint="eastAsia"/>
          <w:bCs/>
          <w:kern w:val="0"/>
          <w:sz w:val="44"/>
          <w:szCs w:val="44"/>
        </w:rPr>
        <w:t>磐安县交通水利建设集团有限公司</w:t>
      </w:r>
    </w:p>
    <w:p w:rsidR="00FA445E" w:rsidRDefault="00B80B91">
      <w:pPr>
        <w:autoSpaceDE w:val="0"/>
        <w:autoSpaceDN w:val="0"/>
        <w:adjustRightInd w:val="0"/>
        <w:jc w:val="center"/>
        <w:rPr>
          <w:rFonts w:ascii="宋体" w:hAnsi="宋体"/>
          <w:sz w:val="32"/>
          <w:szCs w:val="32"/>
        </w:rPr>
      </w:pPr>
      <w:r>
        <w:rPr>
          <w:rFonts w:ascii="宋体" w:hAnsi="宋体" w:hint="eastAsia"/>
          <w:spacing w:val="-2"/>
          <w:kern w:val="0"/>
          <w:sz w:val="32"/>
          <w:szCs w:val="32"/>
        </w:rPr>
        <w:t xml:space="preserve"> </w:t>
      </w:r>
      <w:r>
        <w:rPr>
          <w:rFonts w:ascii="宋体" w:hAnsi="宋体" w:hint="eastAsia"/>
          <w:sz w:val="32"/>
          <w:szCs w:val="32"/>
        </w:rPr>
        <w:t>2021年</w:t>
      </w:r>
      <w:r w:rsidR="00391ECA">
        <w:rPr>
          <w:rFonts w:ascii="宋体" w:hAnsi="宋体"/>
          <w:sz w:val="32"/>
          <w:szCs w:val="32"/>
        </w:rPr>
        <w:t>9</w:t>
      </w:r>
      <w:r>
        <w:rPr>
          <w:rFonts w:ascii="宋体" w:hAnsi="宋体" w:hint="eastAsia"/>
          <w:sz w:val="32"/>
          <w:szCs w:val="32"/>
        </w:rPr>
        <w:t xml:space="preserve">月 </w:t>
      </w:r>
    </w:p>
    <w:p w:rsidR="00FA445E" w:rsidRDefault="00FA445E">
      <w:pPr>
        <w:autoSpaceDE w:val="0"/>
        <w:autoSpaceDN w:val="0"/>
        <w:adjustRightInd w:val="0"/>
        <w:jc w:val="center"/>
        <w:rPr>
          <w:rFonts w:ascii="仿宋_GB2312" w:eastAsia="仿宋_GB2312" w:hAnsi="宋体" w:cs="宋体"/>
          <w:b/>
          <w:bCs/>
          <w:kern w:val="0"/>
          <w:sz w:val="30"/>
          <w:szCs w:val="30"/>
        </w:rPr>
      </w:pPr>
    </w:p>
    <w:p w:rsidR="00FA445E" w:rsidRDefault="00B80B91">
      <w:pPr>
        <w:autoSpaceDE w:val="0"/>
        <w:autoSpaceDN w:val="0"/>
        <w:adjustRightInd w:val="0"/>
        <w:jc w:val="center"/>
        <w:rPr>
          <w:rFonts w:ascii="仿宋_GB2312" w:eastAsia="仿宋_GB2312" w:hAnsi="宋体" w:cs="宋体"/>
          <w:b/>
          <w:bCs/>
          <w:kern w:val="0"/>
          <w:sz w:val="30"/>
          <w:szCs w:val="30"/>
        </w:rPr>
      </w:pPr>
      <w:r>
        <w:rPr>
          <w:rFonts w:ascii="仿宋_GB2312" w:eastAsia="仿宋_GB2312" w:hAnsi="宋体" w:cs="宋体"/>
          <w:b/>
          <w:bCs/>
          <w:kern w:val="0"/>
          <w:sz w:val="30"/>
          <w:szCs w:val="30"/>
        </w:rPr>
        <w:lastRenderedPageBreak/>
        <w:t>第一章  招标邀请函</w:t>
      </w:r>
    </w:p>
    <w:p w:rsidR="00FA445E" w:rsidRDefault="00EA323C">
      <w:pPr>
        <w:widowControl/>
        <w:adjustRightInd w:val="0"/>
        <w:snapToGrid w:val="0"/>
        <w:spacing w:line="500" w:lineRule="exact"/>
        <w:ind w:firstLineChars="200" w:firstLine="600"/>
        <w:rPr>
          <w:rFonts w:ascii="仿宋_GB2312" w:eastAsia="仿宋_GB2312" w:hAnsi="Arial" w:cs="Arial"/>
          <w:kern w:val="0"/>
          <w:sz w:val="30"/>
          <w:szCs w:val="30"/>
        </w:rPr>
      </w:pPr>
      <w:r>
        <w:rPr>
          <w:rFonts w:ascii="仿宋_GB2312" w:eastAsia="仿宋_GB2312" w:hAnsi="Arial" w:cs="Arial" w:hint="eastAsia"/>
          <w:color w:val="333333"/>
          <w:kern w:val="0"/>
          <w:sz w:val="30"/>
          <w:szCs w:val="30"/>
        </w:rPr>
        <w:t>磐安县交通水利建设集团有限公司</w:t>
      </w:r>
      <w:r w:rsidR="00B80B91">
        <w:rPr>
          <w:rFonts w:ascii="仿宋_GB2312" w:eastAsia="仿宋_GB2312" w:hAnsi="Arial" w:cs="Arial" w:hint="eastAsia"/>
          <w:color w:val="333333"/>
          <w:kern w:val="0"/>
          <w:sz w:val="30"/>
          <w:szCs w:val="30"/>
        </w:rPr>
        <w:t>拟对本单位食堂食品供应实行统一配送，诚邀有资质供应商投标。招标采取密封报价的方式。对招标做到实质性响应下</w:t>
      </w:r>
      <w:r w:rsidR="00B80B91" w:rsidRPr="00F538CD">
        <w:rPr>
          <w:rFonts w:ascii="仿宋_GB2312" w:eastAsia="仿宋_GB2312" w:hAnsi="Arial" w:cs="Arial" w:hint="eastAsia"/>
          <w:color w:val="333333"/>
          <w:kern w:val="0"/>
          <w:sz w:val="30"/>
          <w:szCs w:val="30"/>
        </w:rPr>
        <w:t>，</w:t>
      </w:r>
      <w:r w:rsidR="00B9180B" w:rsidRPr="00BA3CCE">
        <w:rPr>
          <w:rFonts w:ascii="仿宋_GB2312" w:eastAsia="仿宋_GB2312" w:hAnsi="Arial" w:cs="Arial" w:hint="eastAsia"/>
          <w:color w:val="333333"/>
          <w:kern w:val="0"/>
          <w:sz w:val="30"/>
          <w:szCs w:val="30"/>
        </w:rPr>
        <w:t>取</w:t>
      </w:r>
      <w:r w:rsidR="00B9180B" w:rsidRPr="00BA3CCE">
        <w:rPr>
          <w:rFonts w:ascii="仿宋_GB2312" w:eastAsia="仿宋_GB2312" w:hAnsi="Arial" w:cs="Arial" w:hint="eastAsia"/>
          <w:color w:val="333333"/>
          <w:sz w:val="32"/>
          <w:szCs w:val="32"/>
        </w:rPr>
        <w:t>所有竞标人综合下浮的平均数，以最接近平均数者为中标人</w:t>
      </w:r>
      <w:r w:rsidR="00B80B91" w:rsidRPr="00F538CD">
        <w:rPr>
          <w:rFonts w:ascii="仿宋_GB2312" w:eastAsia="仿宋_GB2312" w:hAnsi="Arial" w:cs="Arial" w:hint="eastAsia"/>
          <w:color w:val="333333"/>
          <w:kern w:val="0"/>
          <w:sz w:val="30"/>
          <w:szCs w:val="30"/>
        </w:rPr>
        <w:t>。</w:t>
      </w:r>
      <w:r w:rsidR="00B80B91">
        <w:rPr>
          <w:rFonts w:ascii="仿宋_GB2312" w:eastAsia="仿宋_GB2312" w:hAnsi="Arial" w:cs="Arial" w:hint="eastAsia"/>
          <w:color w:val="333333"/>
          <w:kern w:val="0"/>
          <w:sz w:val="30"/>
          <w:szCs w:val="30"/>
        </w:rPr>
        <w:t>招标的内容食堂的食品供应</w:t>
      </w:r>
      <w:r w:rsidR="00B80B91">
        <w:rPr>
          <w:rFonts w:ascii="仿宋_GB2312" w:eastAsia="仿宋_GB2312" w:hAnsi="Arial" w:cs="Arial" w:hint="eastAsia"/>
          <w:kern w:val="0"/>
          <w:sz w:val="30"/>
          <w:szCs w:val="30"/>
        </w:rPr>
        <w:t>。投标人对配送服务的约定与需求参照第四章有关条款。</w:t>
      </w:r>
    </w:p>
    <w:p w:rsidR="00FA445E" w:rsidRDefault="00B80B91">
      <w:pPr>
        <w:widowControl/>
        <w:adjustRightInd w:val="0"/>
        <w:snapToGrid w:val="0"/>
        <w:spacing w:line="500" w:lineRule="exact"/>
        <w:ind w:firstLineChars="200" w:firstLine="600"/>
        <w:rPr>
          <w:rFonts w:ascii="仿宋_GB2312" w:eastAsia="仿宋_GB2312" w:hAnsi="Arial" w:cs="Arial"/>
          <w:color w:val="333333"/>
          <w:kern w:val="0"/>
          <w:sz w:val="30"/>
          <w:szCs w:val="30"/>
        </w:rPr>
      </w:pPr>
      <w:r>
        <w:rPr>
          <w:rFonts w:ascii="宋体" w:eastAsia="仿宋_GB2312" w:hAnsi="宋体" w:cs="Arial" w:hint="eastAsia"/>
          <w:color w:val="333333"/>
          <w:kern w:val="0"/>
          <w:sz w:val="30"/>
          <w:szCs w:val="30"/>
        </w:rPr>
        <w:t xml:space="preserve"> </w:t>
      </w:r>
      <w:r>
        <w:rPr>
          <w:rFonts w:ascii="仿宋_GB2312" w:eastAsia="仿宋_GB2312" w:hAnsi="Arial" w:cs="Arial" w:hint="eastAsia"/>
          <w:color w:val="333333"/>
          <w:kern w:val="0"/>
          <w:sz w:val="30"/>
          <w:szCs w:val="30"/>
        </w:rPr>
        <w:t>1.项目名称：</w:t>
      </w:r>
      <w:r w:rsidR="00EA323C">
        <w:rPr>
          <w:rFonts w:ascii="仿宋_GB2312" w:eastAsia="仿宋_GB2312" w:hAnsi="Arial" w:cs="Arial" w:hint="eastAsia"/>
          <w:color w:val="333333"/>
          <w:kern w:val="0"/>
          <w:sz w:val="30"/>
          <w:szCs w:val="30"/>
        </w:rPr>
        <w:t>磐安县交通水利建设集团有限公司</w:t>
      </w:r>
      <w:r>
        <w:rPr>
          <w:rFonts w:ascii="仿宋_GB2312" w:eastAsia="仿宋_GB2312" w:hAnsi="Arial" w:cs="Arial" w:hint="eastAsia"/>
          <w:color w:val="333333"/>
          <w:kern w:val="0"/>
          <w:sz w:val="30"/>
          <w:szCs w:val="30"/>
        </w:rPr>
        <w:t>食堂食品配送。</w:t>
      </w:r>
    </w:p>
    <w:p w:rsidR="00FA445E" w:rsidRDefault="00B80B91">
      <w:pPr>
        <w:widowControl/>
        <w:adjustRightInd w:val="0"/>
        <w:snapToGrid w:val="0"/>
        <w:spacing w:line="500" w:lineRule="exact"/>
        <w:ind w:firstLineChars="200" w:firstLine="600"/>
        <w:rPr>
          <w:rFonts w:ascii="仿宋_GB2312" w:eastAsia="仿宋_GB2312" w:hAnsi="Arial" w:cs="Arial"/>
          <w:color w:val="333333"/>
          <w:kern w:val="0"/>
          <w:sz w:val="30"/>
          <w:szCs w:val="30"/>
        </w:rPr>
      </w:pPr>
      <w:r>
        <w:rPr>
          <w:rFonts w:ascii="宋体" w:eastAsia="仿宋_GB2312" w:hAnsi="宋体" w:cs="Arial" w:hint="eastAsia"/>
          <w:color w:val="333333"/>
          <w:kern w:val="0"/>
          <w:sz w:val="30"/>
          <w:szCs w:val="30"/>
        </w:rPr>
        <w:t xml:space="preserve"> </w:t>
      </w:r>
      <w:r>
        <w:rPr>
          <w:rFonts w:ascii="仿宋_GB2312" w:eastAsia="仿宋_GB2312" w:hAnsi="Arial" w:cs="Arial" w:hint="eastAsia"/>
          <w:color w:val="333333"/>
          <w:kern w:val="0"/>
          <w:sz w:val="30"/>
          <w:szCs w:val="30"/>
        </w:rPr>
        <w:t>2.招标文件的获取：向</w:t>
      </w:r>
      <w:r w:rsidR="00EA323C">
        <w:rPr>
          <w:rFonts w:ascii="仿宋_GB2312" w:eastAsia="仿宋_GB2312" w:hAnsi="Arial" w:cs="Arial" w:hint="eastAsia"/>
          <w:color w:val="333333"/>
          <w:kern w:val="0"/>
          <w:sz w:val="30"/>
          <w:szCs w:val="30"/>
        </w:rPr>
        <w:t>磐安县交通水利建设集团有限公司</w:t>
      </w:r>
      <w:r w:rsidR="002C4F5C">
        <w:rPr>
          <w:rFonts w:asciiTheme="minorHAnsi" w:eastAsia="仿宋_GB2312" w:hAnsiTheme="minorHAnsi" w:cs="Arial"/>
          <w:color w:val="333333"/>
          <w:kern w:val="0"/>
          <w:sz w:val="30"/>
          <w:szCs w:val="30"/>
        </w:rPr>
        <w:t>401</w:t>
      </w:r>
      <w:r>
        <w:rPr>
          <w:rFonts w:ascii="仿宋_GB2312" w:eastAsia="仿宋_GB2312" w:hAnsi="Arial" w:cs="Arial" w:hint="eastAsia"/>
          <w:color w:val="333333"/>
          <w:kern w:val="0"/>
          <w:sz w:val="30"/>
          <w:szCs w:val="30"/>
        </w:rPr>
        <w:t>办公室领取。</w:t>
      </w:r>
    </w:p>
    <w:p w:rsidR="00FA445E" w:rsidRDefault="00B80B91">
      <w:pPr>
        <w:widowControl/>
        <w:adjustRightInd w:val="0"/>
        <w:snapToGrid w:val="0"/>
        <w:spacing w:line="500" w:lineRule="exact"/>
        <w:ind w:firstLineChars="200" w:firstLine="600"/>
        <w:rPr>
          <w:rFonts w:ascii="仿宋_GB2312" w:eastAsia="仿宋_GB2312" w:hAnsi="Arial" w:cs="Arial"/>
          <w:color w:val="333333"/>
          <w:kern w:val="0"/>
          <w:sz w:val="30"/>
          <w:szCs w:val="30"/>
        </w:rPr>
      </w:pPr>
      <w:r>
        <w:rPr>
          <w:rFonts w:ascii="仿宋_GB2312" w:eastAsia="仿宋_GB2312" w:hAnsi="Arial" w:cs="Arial" w:hint="eastAsia"/>
          <w:color w:val="333333"/>
          <w:kern w:val="0"/>
          <w:sz w:val="30"/>
          <w:szCs w:val="30"/>
        </w:rPr>
        <w:t>3.投标文件的送达：2021年</w:t>
      </w:r>
      <w:r w:rsidR="00167F69">
        <w:rPr>
          <w:rFonts w:ascii="仿宋_GB2312" w:eastAsia="仿宋_GB2312" w:hAnsi="Arial" w:cs="Arial"/>
          <w:color w:val="333333"/>
          <w:kern w:val="0"/>
          <w:sz w:val="30"/>
          <w:szCs w:val="30"/>
        </w:rPr>
        <w:t>9</w:t>
      </w:r>
      <w:r>
        <w:rPr>
          <w:rFonts w:ascii="仿宋_GB2312" w:eastAsia="仿宋_GB2312" w:hAnsi="Arial" w:cs="Arial" w:hint="eastAsia"/>
          <w:color w:val="333333"/>
          <w:kern w:val="0"/>
          <w:sz w:val="30"/>
          <w:szCs w:val="30"/>
        </w:rPr>
        <w:t>月</w:t>
      </w:r>
      <w:r w:rsidR="00BA3CCE">
        <w:rPr>
          <w:rFonts w:ascii="仿宋_GB2312" w:eastAsia="仿宋_GB2312" w:hAnsi="Arial" w:cs="Arial"/>
          <w:color w:val="333333"/>
          <w:kern w:val="0"/>
          <w:sz w:val="30"/>
          <w:szCs w:val="30"/>
        </w:rPr>
        <w:t>10</w:t>
      </w:r>
      <w:r>
        <w:rPr>
          <w:rFonts w:ascii="仿宋_GB2312" w:eastAsia="仿宋_GB2312" w:hAnsi="Arial" w:cs="Arial" w:hint="eastAsia"/>
          <w:color w:val="333333"/>
          <w:kern w:val="0"/>
          <w:sz w:val="30"/>
          <w:szCs w:val="30"/>
        </w:rPr>
        <w:t>日下午14:30前送至</w:t>
      </w:r>
      <w:r w:rsidR="00EA323C">
        <w:rPr>
          <w:rFonts w:ascii="仿宋_GB2312" w:eastAsia="仿宋_GB2312" w:hAnsi="Arial" w:cs="Arial" w:hint="eastAsia"/>
          <w:color w:val="333333"/>
          <w:kern w:val="0"/>
          <w:sz w:val="30"/>
          <w:szCs w:val="30"/>
        </w:rPr>
        <w:t>磐安县交通水利建设集团有限公司</w:t>
      </w:r>
      <w:r>
        <w:rPr>
          <w:rFonts w:ascii="仿宋_GB2312" w:eastAsia="仿宋_GB2312" w:hAnsi="Arial" w:cs="Arial" w:hint="eastAsia"/>
          <w:color w:val="333333"/>
          <w:kern w:val="0"/>
          <w:sz w:val="30"/>
          <w:szCs w:val="30"/>
        </w:rPr>
        <w:t>办公室，并提交投标保证金伍仟元（现金封密好）。</w:t>
      </w:r>
      <w:bookmarkStart w:id="0" w:name="_GoBack"/>
      <w:bookmarkEnd w:id="0"/>
    </w:p>
    <w:p w:rsidR="00FA445E" w:rsidRDefault="00B80B91">
      <w:pPr>
        <w:widowControl/>
        <w:adjustRightInd w:val="0"/>
        <w:snapToGrid w:val="0"/>
        <w:spacing w:line="500" w:lineRule="exact"/>
        <w:ind w:firstLineChars="200" w:firstLine="600"/>
        <w:rPr>
          <w:rFonts w:ascii="仿宋_GB2312" w:eastAsia="仿宋_GB2312" w:hAnsi="Arial" w:cs="Arial"/>
          <w:color w:val="333333"/>
          <w:kern w:val="0"/>
          <w:sz w:val="30"/>
          <w:szCs w:val="30"/>
        </w:rPr>
      </w:pPr>
      <w:r>
        <w:rPr>
          <w:rFonts w:ascii="仿宋_GB2312" w:eastAsia="仿宋_GB2312" w:hAnsi="Arial" w:cs="Arial" w:hint="eastAsia"/>
          <w:color w:val="333333"/>
          <w:kern w:val="0"/>
          <w:sz w:val="30"/>
          <w:szCs w:val="30"/>
        </w:rPr>
        <w:t>4.开标时间及地点：2021年</w:t>
      </w:r>
      <w:r w:rsidR="00167F69">
        <w:rPr>
          <w:rFonts w:ascii="仿宋_GB2312" w:eastAsia="仿宋_GB2312" w:hAnsi="Arial" w:cs="Arial"/>
          <w:color w:val="333333"/>
          <w:kern w:val="0"/>
          <w:sz w:val="30"/>
          <w:szCs w:val="30"/>
        </w:rPr>
        <w:t>9</w:t>
      </w:r>
      <w:r>
        <w:rPr>
          <w:rFonts w:ascii="仿宋_GB2312" w:eastAsia="仿宋_GB2312" w:hAnsi="Arial" w:cs="Arial" w:hint="eastAsia"/>
          <w:color w:val="333333"/>
          <w:kern w:val="0"/>
          <w:sz w:val="30"/>
          <w:szCs w:val="30"/>
        </w:rPr>
        <w:t>月</w:t>
      </w:r>
      <w:r w:rsidR="00BA3CCE">
        <w:rPr>
          <w:rFonts w:ascii="仿宋_GB2312" w:eastAsia="仿宋_GB2312" w:hAnsi="Arial" w:cs="Arial"/>
          <w:color w:val="333333"/>
          <w:kern w:val="0"/>
          <w:sz w:val="30"/>
          <w:szCs w:val="30"/>
        </w:rPr>
        <w:t>10</w:t>
      </w:r>
      <w:r>
        <w:rPr>
          <w:rFonts w:ascii="仿宋_GB2312" w:eastAsia="仿宋_GB2312" w:hAnsi="Arial" w:cs="Arial" w:hint="eastAsia"/>
          <w:color w:val="333333"/>
          <w:kern w:val="0"/>
          <w:sz w:val="30"/>
          <w:szCs w:val="30"/>
        </w:rPr>
        <w:t>日下午15：00在</w:t>
      </w:r>
      <w:r w:rsidR="00ED58FA">
        <w:rPr>
          <w:rFonts w:ascii="仿宋_GB2312" w:eastAsia="仿宋_GB2312" w:hAnsi="Arial" w:cs="Arial" w:hint="eastAsia"/>
          <w:color w:val="333333"/>
          <w:kern w:val="0"/>
          <w:sz w:val="30"/>
          <w:szCs w:val="30"/>
        </w:rPr>
        <w:t>县交通水利建设集团</w:t>
      </w:r>
      <w:r w:rsidR="00521B0A">
        <w:rPr>
          <w:rFonts w:asciiTheme="minorHAnsi" w:eastAsia="仿宋_GB2312" w:hAnsiTheme="minorHAnsi" w:cs="Arial" w:hint="eastAsia"/>
          <w:color w:val="333333"/>
          <w:kern w:val="0"/>
          <w:sz w:val="30"/>
          <w:szCs w:val="30"/>
        </w:rPr>
        <w:t>三</w:t>
      </w:r>
      <w:r>
        <w:rPr>
          <w:rFonts w:ascii="仿宋_GB2312" w:eastAsia="仿宋_GB2312" w:hAnsi="Arial" w:cs="Arial" w:hint="eastAsia"/>
          <w:color w:val="333333"/>
          <w:kern w:val="0"/>
          <w:sz w:val="30"/>
          <w:szCs w:val="30"/>
        </w:rPr>
        <w:t>楼会议室举行开标会。</w:t>
      </w:r>
    </w:p>
    <w:p w:rsidR="00FA445E" w:rsidRDefault="00B80B91">
      <w:pPr>
        <w:widowControl/>
        <w:adjustRightInd w:val="0"/>
        <w:snapToGrid w:val="0"/>
        <w:spacing w:line="500" w:lineRule="exact"/>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5.如出现招标文件修改或采购变动，另行电话通知。</w:t>
      </w:r>
    </w:p>
    <w:p w:rsidR="00FA445E" w:rsidRDefault="00B80B91">
      <w:pPr>
        <w:pStyle w:val="a6"/>
        <w:spacing w:before="0" w:beforeAutospacing="0" w:after="0" w:afterAutospacing="0"/>
        <w:ind w:firstLineChars="200" w:firstLine="600"/>
        <w:rPr>
          <w:rFonts w:ascii="仿宋_GB2312" w:eastAsia="仿宋_GB2312" w:hAnsi="Arial" w:cs="Arial"/>
          <w:color w:val="333333"/>
          <w:sz w:val="30"/>
          <w:szCs w:val="30"/>
        </w:rPr>
      </w:pPr>
      <w:r>
        <w:rPr>
          <w:rFonts w:ascii="仿宋_GB2312" w:eastAsia="仿宋_GB2312" w:hint="eastAsia"/>
          <w:sz w:val="30"/>
          <w:szCs w:val="30"/>
        </w:rPr>
        <w:t>6.联系人及电话：</w:t>
      </w:r>
      <w:r w:rsidR="00215B8B" w:rsidRPr="00215B8B">
        <w:rPr>
          <w:rFonts w:ascii="仿宋_GB2312" w:eastAsia="仿宋_GB2312" w:hAnsi="Arial" w:cs="Arial" w:hint="eastAsia"/>
          <w:color w:val="000000"/>
          <w:sz w:val="30"/>
          <w:szCs w:val="30"/>
        </w:rPr>
        <w:t xml:space="preserve">陈女士（13454902006   </w:t>
      </w:r>
      <w:r w:rsidR="00D107B6">
        <w:rPr>
          <w:rFonts w:ascii="仿宋_GB2312" w:eastAsia="仿宋_GB2312" w:hAnsi="Arial" w:cs="Arial" w:hint="eastAsia"/>
          <w:color w:val="000000"/>
          <w:sz w:val="30"/>
          <w:szCs w:val="30"/>
        </w:rPr>
        <w:t>政府网</w:t>
      </w:r>
      <w:r w:rsidR="00215B8B" w:rsidRPr="00215B8B">
        <w:rPr>
          <w:rFonts w:ascii="仿宋_GB2312" w:eastAsia="仿宋_GB2312" w:hAnsi="Arial" w:cs="Arial" w:hint="eastAsia"/>
          <w:color w:val="000000"/>
          <w:sz w:val="30"/>
          <w:szCs w:val="30"/>
        </w:rPr>
        <w:t>622006）</w:t>
      </w:r>
    </w:p>
    <w:p w:rsidR="00FA445E" w:rsidRDefault="00FA445E">
      <w:pPr>
        <w:widowControl/>
        <w:adjustRightInd w:val="0"/>
        <w:snapToGrid w:val="0"/>
        <w:spacing w:line="500" w:lineRule="exact"/>
        <w:ind w:firstLineChars="200" w:firstLine="600"/>
        <w:rPr>
          <w:rFonts w:ascii="仿宋_GB2312" w:eastAsia="仿宋_GB2312" w:hAnsi="宋体" w:cs="Arial"/>
          <w:color w:val="333333"/>
          <w:kern w:val="0"/>
          <w:sz w:val="30"/>
          <w:szCs w:val="30"/>
        </w:rPr>
      </w:pPr>
    </w:p>
    <w:p w:rsidR="00FA445E" w:rsidRDefault="00B80B91">
      <w:pPr>
        <w:widowControl/>
        <w:adjustRightInd w:val="0"/>
        <w:snapToGrid w:val="0"/>
        <w:spacing w:line="500" w:lineRule="exact"/>
        <w:ind w:firstLineChars="200" w:firstLine="602"/>
        <w:jc w:val="center"/>
        <w:rPr>
          <w:rFonts w:ascii="仿宋_GB2312" w:eastAsia="仿宋_GB2312" w:hAnsi="Arial" w:cs="Arial"/>
          <w:b/>
          <w:bCs/>
          <w:color w:val="333333"/>
          <w:spacing w:val="30"/>
          <w:kern w:val="0"/>
          <w:sz w:val="30"/>
          <w:szCs w:val="30"/>
        </w:rPr>
      </w:pPr>
      <w:r>
        <w:rPr>
          <w:rFonts w:ascii="仿宋_GB2312" w:eastAsia="仿宋_GB2312" w:hAnsi="Arial" w:cs="Arial" w:hint="eastAsia"/>
          <w:b/>
          <w:bCs/>
          <w:color w:val="333333"/>
          <w:kern w:val="0"/>
          <w:sz w:val="30"/>
          <w:szCs w:val="30"/>
        </w:rPr>
        <w:t xml:space="preserve">第二章  </w:t>
      </w:r>
      <w:r>
        <w:rPr>
          <w:rFonts w:ascii="仿宋_GB2312" w:eastAsia="仿宋_GB2312" w:hAnsi="Arial" w:cs="Arial" w:hint="eastAsia"/>
          <w:b/>
          <w:bCs/>
          <w:color w:val="333333"/>
          <w:spacing w:val="30"/>
          <w:kern w:val="0"/>
          <w:sz w:val="30"/>
          <w:szCs w:val="30"/>
        </w:rPr>
        <w:t>标的清单及说明</w:t>
      </w:r>
    </w:p>
    <w:p w:rsidR="00FA445E" w:rsidRDefault="00B80B91">
      <w:pPr>
        <w:widowControl/>
        <w:adjustRightInd w:val="0"/>
        <w:snapToGrid w:val="0"/>
        <w:spacing w:line="500" w:lineRule="exact"/>
        <w:ind w:firstLineChars="200" w:firstLine="600"/>
        <w:rPr>
          <w:rFonts w:ascii="仿宋_GB2312" w:eastAsia="仿宋_GB2312" w:hAnsi="Arial" w:cs="Arial"/>
          <w:color w:val="333333"/>
          <w:kern w:val="0"/>
          <w:sz w:val="30"/>
          <w:szCs w:val="30"/>
        </w:rPr>
      </w:pPr>
      <w:r>
        <w:rPr>
          <w:rFonts w:ascii="仿宋_GB2312" w:eastAsia="仿宋_GB2312" w:hAnsi="Arial" w:cs="Arial" w:hint="eastAsia"/>
          <w:color w:val="333333"/>
          <w:kern w:val="0"/>
          <w:sz w:val="30"/>
          <w:szCs w:val="30"/>
        </w:rPr>
        <w:t>一、标的清单</w:t>
      </w:r>
    </w:p>
    <w:p w:rsidR="00FA445E" w:rsidRDefault="00B80B91">
      <w:pPr>
        <w:widowControl/>
        <w:adjustRightInd w:val="0"/>
        <w:snapToGrid w:val="0"/>
        <w:spacing w:line="500" w:lineRule="exact"/>
        <w:ind w:firstLineChars="200" w:firstLine="600"/>
        <w:rPr>
          <w:rFonts w:ascii="仿宋_GB2312" w:eastAsia="仿宋_GB2312" w:hAnsi="仿宋"/>
          <w:sz w:val="30"/>
          <w:szCs w:val="30"/>
        </w:rPr>
      </w:pPr>
      <w:r>
        <w:rPr>
          <w:rFonts w:ascii="仿宋_GB2312" w:eastAsia="仿宋_GB2312" w:hAnsi="Arial" w:cs="Arial" w:hint="eastAsia"/>
          <w:color w:val="333333"/>
          <w:kern w:val="0"/>
          <w:sz w:val="30"/>
          <w:szCs w:val="30"/>
        </w:rPr>
        <w:t>1.投标的标的为</w:t>
      </w:r>
      <w:r w:rsidR="00295343">
        <w:rPr>
          <w:rFonts w:asciiTheme="minorHAnsi" w:eastAsia="仿宋_GB2312" w:hAnsiTheme="minorHAnsi" w:cs="Arial" w:hint="eastAsia"/>
          <w:color w:val="333333"/>
          <w:kern w:val="0"/>
          <w:sz w:val="30"/>
          <w:szCs w:val="30"/>
        </w:rPr>
        <w:t>除</w:t>
      </w:r>
      <w:r>
        <w:rPr>
          <w:rFonts w:ascii="仿宋_GB2312" w:eastAsia="仿宋_GB2312" w:hAnsi="仿宋" w:hint="eastAsia"/>
          <w:sz w:val="30"/>
          <w:szCs w:val="30"/>
        </w:rPr>
        <w:t>米</w:t>
      </w:r>
      <w:r w:rsidR="00295343">
        <w:rPr>
          <w:rFonts w:ascii="仿宋_GB2312" w:eastAsia="仿宋_GB2312" w:hAnsi="仿宋" w:hint="eastAsia"/>
          <w:sz w:val="30"/>
          <w:szCs w:val="30"/>
        </w:rPr>
        <w:t>和食用油外的</w:t>
      </w:r>
      <w:r>
        <w:rPr>
          <w:rFonts w:ascii="仿宋_GB2312" w:eastAsia="仿宋_GB2312" w:hAnsi="仿宋" w:hint="eastAsia"/>
          <w:sz w:val="30"/>
          <w:szCs w:val="30"/>
        </w:rPr>
        <w:t>面粉、鲜肉、蔬菜、鲜活水产品、禽、蛋、冷冻品、</w:t>
      </w:r>
      <w:proofErr w:type="gramStart"/>
      <w:r>
        <w:rPr>
          <w:rFonts w:ascii="仿宋_GB2312" w:eastAsia="仿宋_GB2312" w:hAnsi="仿宋" w:hint="eastAsia"/>
          <w:sz w:val="30"/>
          <w:szCs w:val="30"/>
        </w:rPr>
        <w:t>佐料</w:t>
      </w:r>
      <w:proofErr w:type="gramEnd"/>
      <w:r>
        <w:rPr>
          <w:rFonts w:ascii="仿宋_GB2312" w:eastAsia="仿宋_GB2312" w:hAnsi="仿宋" w:hint="eastAsia"/>
          <w:sz w:val="30"/>
          <w:szCs w:val="30"/>
        </w:rPr>
        <w:t>及干货等。</w:t>
      </w:r>
    </w:p>
    <w:p w:rsidR="00FA445E" w:rsidRDefault="00B80B91">
      <w:pPr>
        <w:widowControl/>
        <w:adjustRightInd w:val="0"/>
        <w:snapToGrid w:val="0"/>
        <w:spacing w:line="500" w:lineRule="exact"/>
        <w:ind w:firstLineChars="200" w:firstLine="600"/>
        <w:rPr>
          <w:rFonts w:ascii="仿宋_GB2312" w:eastAsia="仿宋_GB2312" w:hAnsi="Arial" w:cs="Arial"/>
          <w:color w:val="333333"/>
          <w:kern w:val="0"/>
          <w:sz w:val="30"/>
          <w:szCs w:val="30"/>
        </w:rPr>
      </w:pPr>
      <w:r>
        <w:rPr>
          <w:rFonts w:ascii="仿宋_GB2312" w:eastAsia="仿宋_GB2312" w:hAnsi="Arial" w:cs="Arial" w:hint="eastAsia"/>
          <w:color w:val="333333"/>
          <w:kern w:val="0"/>
          <w:sz w:val="30"/>
          <w:szCs w:val="30"/>
        </w:rPr>
        <w:t>2.</w:t>
      </w:r>
      <w:r w:rsidR="003D7FFA">
        <w:rPr>
          <w:rFonts w:ascii="仿宋_GB2312" w:eastAsia="仿宋_GB2312" w:hAnsi="Arial" w:cs="Arial" w:hint="eastAsia"/>
          <w:color w:val="333333"/>
          <w:kern w:val="0"/>
          <w:sz w:val="30"/>
          <w:szCs w:val="30"/>
        </w:rPr>
        <w:t>交投集团</w:t>
      </w:r>
      <w:r>
        <w:rPr>
          <w:rFonts w:ascii="仿宋_GB2312" w:eastAsia="仿宋_GB2312" w:hAnsi="Arial" w:cs="Arial" w:hint="eastAsia"/>
          <w:color w:val="333333"/>
          <w:kern w:val="0"/>
          <w:sz w:val="30"/>
          <w:szCs w:val="30"/>
        </w:rPr>
        <w:t>食堂可以根据需要对某些商品供应指定品牌与质量要求。</w:t>
      </w:r>
    </w:p>
    <w:p w:rsidR="00FA445E" w:rsidRDefault="00B80B91">
      <w:pPr>
        <w:widowControl/>
        <w:adjustRightInd w:val="0"/>
        <w:snapToGrid w:val="0"/>
        <w:spacing w:line="500" w:lineRule="exact"/>
        <w:ind w:firstLineChars="200" w:firstLine="602"/>
        <w:jc w:val="center"/>
        <w:rPr>
          <w:rFonts w:ascii="仿宋_GB2312" w:eastAsia="仿宋_GB2312" w:hAnsi="宋体" w:cs="宋体"/>
          <w:b/>
          <w:bCs/>
          <w:kern w:val="0"/>
          <w:sz w:val="30"/>
          <w:szCs w:val="30"/>
        </w:rPr>
      </w:pPr>
      <w:r>
        <w:rPr>
          <w:rFonts w:ascii="仿宋_GB2312" w:eastAsia="仿宋_GB2312" w:hAnsi="宋体" w:cs="宋体" w:hint="eastAsia"/>
          <w:b/>
          <w:bCs/>
          <w:kern w:val="0"/>
          <w:sz w:val="30"/>
          <w:szCs w:val="30"/>
        </w:rPr>
        <w:t>第三章 投标须知</w:t>
      </w:r>
    </w:p>
    <w:p w:rsidR="00FA445E" w:rsidRDefault="00B80B91">
      <w:pPr>
        <w:widowControl/>
        <w:adjustRightInd w:val="0"/>
        <w:snapToGrid w:val="0"/>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一、说明及注意事项</w:t>
      </w:r>
    </w:p>
    <w:p w:rsidR="00FA445E" w:rsidRDefault="00B80B91">
      <w:pPr>
        <w:widowControl/>
        <w:adjustRightInd w:val="0"/>
        <w:snapToGrid w:val="0"/>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（一）参与本次招标的投标人要求：</w:t>
      </w:r>
    </w:p>
    <w:p w:rsidR="00FA445E" w:rsidRDefault="00B80B91">
      <w:pPr>
        <w:widowControl/>
        <w:adjustRightInd w:val="0"/>
        <w:snapToGrid w:val="0"/>
        <w:spacing w:line="500" w:lineRule="exact"/>
        <w:ind w:firstLineChars="200" w:firstLine="600"/>
        <w:rPr>
          <w:rFonts w:ascii="仿宋_GB2312" w:eastAsia="仿宋_GB2312" w:cs="宋体"/>
          <w:kern w:val="0"/>
          <w:sz w:val="30"/>
          <w:szCs w:val="30"/>
        </w:rPr>
      </w:pPr>
      <w:r>
        <w:rPr>
          <w:rFonts w:ascii="仿宋_GB2312" w:eastAsia="仿宋_GB2312" w:hAnsi="宋体" w:cs="宋体" w:hint="eastAsia"/>
          <w:kern w:val="0"/>
          <w:sz w:val="30"/>
          <w:szCs w:val="30"/>
        </w:rPr>
        <w:lastRenderedPageBreak/>
        <w:t>1.经工</w:t>
      </w:r>
      <w:r>
        <w:rPr>
          <w:rFonts w:ascii="仿宋_GB2312" w:eastAsia="仿宋_GB2312" w:cs="宋体" w:hint="eastAsia"/>
          <w:kern w:val="0"/>
          <w:sz w:val="30"/>
          <w:szCs w:val="30"/>
        </w:rPr>
        <w:t>商管理部门注册并年审合格的配送企业。</w:t>
      </w:r>
    </w:p>
    <w:p w:rsidR="00FA445E" w:rsidRDefault="00B80B91">
      <w:pPr>
        <w:widowControl/>
        <w:adjustRightInd w:val="0"/>
        <w:snapToGrid w:val="0"/>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2.</w:t>
      </w:r>
      <w:r>
        <w:rPr>
          <w:rFonts w:ascii="仿宋_GB2312" w:eastAsia="仿宋_GB2312" w:hAnsi="Arial" w:cs="Arial" w:hint="eastAsia"/>
          <w:color w:val="333333"/>
          <w:kern w:val="0"/>
          <w:sz w:val="30"/>
          <w:szCs w:val="30"/>
        </w:rPr>
        <w:t>遵守国家的法律、行政法规，具有良好的信誉和诚实的商业道德。</w:t>
      </w:r>
    </w:p>
    <w:p w:rsidR="00FA445E" w:rsidRDefault="00B80B91">
      <w:pPr>
        <w:widowControl/>
        <w:adjustRightInd w:val="0"/>
        <w:snapToGrid w:val="0"/>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3.具有履行合同的能力和良好的履行合同的记录，提供用于本项目流动资金伍万元的证明。</w:t>
      </w:r>
    </w:p>
    <w:p w:rsidR="00FA445E" w:rsidRDefault="00B80B91">
      <w:pPr>
        <w:widowControl/>
        <w:adjustRightInd w:val="0"/>
        <w:snapToGrid w:val="0"/>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4.能满足本招标文件合同部分规定的产品质量、服务质量需求。</w:t>
      </w:r>
    </w:p>
    <w:p w:rsidR="00FA445E" w:rsidRDefault="00B80B91">
      <w:pPr>
        <w:widowControl/>
        <w:adjustRightInd w:val="0"/>
        <w:snapToGrid w:val="0"/>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（二）投标有效期：从投标截止日起，投标报价有效期为1</w:t>
      </w:r>
      <w:r>
        <w:rPr>
          <w:rFonts w:ascii="仿宋_GB2312" w:eastAsia="仿宋_GB2312" w:hAnsi="Arial" w:cs="Arial" w:hint="eastAsia"/>
          <w:color w:val="333333"/>
          <w:kern w:val="0"/>
          <w:sz w:val="30"/>
          <w:szCs w:val="30"/>
        </w:rPr>
        <w:t>天。</w:t>
      </w:r>
    </w:p>
    <w:p w:rsidR="00FA445E" w:rsidRDefault="00B80B91">
      <w:pPr>
        <w:widowControl/>
        <w:adjustRightInd w:val="0"/>
        <w:snapToGrid w:val="0"/>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二、投标文件的编写</w:t>
      </w:r>
    </w:p>
    <w:p w:rsidR="00FA445E" w:rsidRDefault="00B80B91">
      <w:pPr>
        <w:widowControl/>
        <w:adjustRightInd w:val="0"/>
        <w:snapToGrid w:val="0"/>
        <w:spacing w:line="500" w:lineRule="exact"/>
        <w:ind w:firstLineChars="200" w:firstLine="600"/>
        <w:rPr>
          <w:rFonts w:ascii="仿宋_GB2312" w:eastAsia="仿宋_GB2312" w:hAnsi="Arial" w:cs="Arial"/>
          <w:color w:val="333333"/>
          <w:kern w:val="0"/>
          <w:sz w:val="30"/>
          <w:szCs w:val="30"/>
        </w:rPr>
      </w:pPr>
      <w:r>
        <w:rPr>
          <w:rFonts w:ascii="仿宋_GB2312" w:eastAsia="仿宋_GB2312" w:hAnsi="Arial" w:cs="Arial" w:hint="eastAsia"/>
          <w:color w:val="333333"/>
          <w:kern w:val="0"/>
          <w:sz w:val="30"/>
          <w:szCs w:val="30"/>
        </w:rPr>
        <w:t>（一）要求</w:t>
      </w:r>
    </w:p>
    <w:p w:rsidR="00FA445E" w:rsidRDefault="00B80B91">
      <w:pPr>
        <w:widowControl/>
        <w:adjustRightInd w:val="0"/>
        <w:snapToGrid w:val="0"/>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1.投标人应仔细阅读招标文件的所有内容，按招标文件的要求提供投标文件，并保证所提供的全部资料真实有效。</w:t>
      </w:r>
    </w:p>
    <w:p w:rsidR="00FA445E" w:rsidRDefault="00B80B91">
      <w:pPr>
        <w:widowControl/>
        <w:adjustRightInd w:val="0"/>
        <w:snapToGrid w:val="0"/>
        <w:spacing w:line="500" w:lineRule="exact"/>
        <w:ind w:firstLineChars="200" w:firstLine="600"/>
        <w:rPr>
          <w:rFonts w:ascii="仿宋_GB2312" w:eastAsia="仿宋_GB2312" w:hAnsi="Arial" w:cs="Arial"/>
          <w:color w:val="333333"/>
          <w:kern w:val="0"/>
          <w:sz w:val="30"/>
          <w:szCs w:val="30"/>
        </w:rPr>
      </w:pPr>
      <w:r>
        <w:rPr>
          <w:rFonts w:ascii="仿宋_GB2312" w:eastAsia="仿宋_GB2312" w:hAnsi="宋体" w:cs="宋体" w:hint="eastAsia"/>
          <w:color w:val="333333"/>
          <w:kern w:val="0"/>
          <w:sz w:val="30"/>
          <w:szCs w:val="30"/>
        </w:rPr>
        <w:t>2.</w:t>
      </w:r>
      <w:r>
        <w:rPr>
          <w:rFonts w:ascii="仿宋_GB2312" w:eastAsia="仿宋_GB2312" w:hAnsi="Arial" w:cs="Arial" w:hint="eastAsia"/>
          <w:color w:val="333333"/>
          <w:kern w:val="0"/>
          <w:sz w:val="30"/>
          <w:szCs w:val="30"/>
        </w:rPr>
        <w:t>投标文件的书面内容不得涂抹或改写。</w:t>
      </w:r>
    </w:p>
    <w:p w:rsidR="00FA445E" w:rsidRDefault="00B80B91">
      <w:pPr>
        <w:widowControl/>
        <w:adjustRightInd w:val="0"/>
        <w:snapToGrid w:val="0"/>
        <w:spacing w:line="500" w:lineRule="exact"/>
        <w:ind w:firstLineChars="200" w:firstLine="600"/>
        <w:rPr>
          <w:rFonts w:ascii="仿宋_GB2312" w:eastAsia="仿宋_GB2312" w:hAnsi="宋体" w:cs="宋体"/>
          <w:kern w:val="0"/>
          <w:sz w:val="30"/>
          <w:szCs w:val="30"/>
        </w:rPr>
      </w:pPr>
      <w:r>
        <w:rPr>
          <w:rFonts w:ascii="宋体" w:eastAsia="仿宋_GB2312" w:hAnsi="宋体" w:cs="宋体" w:hint="eastAsia"/>
          <w:kern w:val="0"/>
          <w:sz w:val="30"/>
          <w:szCs w:val="30"/>
        </w:rPr>
        <w:t xml:space="preserve"> </w:t>
      </w:r>
      <w:r>
        <w:rPr>
          <w:rFonts w:ascii="仿宋_GB2312" w:eastAsia="仿宋_GB2312" w:hAnsi="宋体" w:cs="宋体" w:hint="eastAsia"/>
          <w:kern w:val="0"/>
          <w:sz w:val="30"/>
          <w:szCs w:val="30"/>
        </w:rPr>
        <w:t>（二）投标文件有以下部分组成</w:t>
      </w:r>
    </w:p>
    <w:p w:rsidR="00FA445E" w:rsidRDefault="00B80B91">
      <w:pPr>
        <w:spacing w:line="500" w:lineRule="exact"/>
        <w:ind w:firstLineChars="200" w:firstLine="600"/>
        <w:rPr>
          <w:rFonts w:ascii="仿宋_GB2312" w:eastAsia="仿宋_GB2312" w:hAnsi="宋体"/>
          <w:sz w:val="30"/>
          <w:szCs w:val="30"/>
        </w:rPr>
      </w:pPr>
      <w:r>
        <w:rPr>
          <w:rFonts w:ascii="仿宋_GB2312" w:eastAsia="仿宋_GB2312" w:hAnsi="宋体" w:hint="eastAsia"/>
          <w:sz w:val="30"/>
          <w:szCs w:val="30"/>
        </w:rPr>
        <w:t>1.企业工商营业执照、税务登记证等原件及副本复印件。</w:t>
      </w:r>
    </w:p>
    <w:p w:rsidR="00FA445E" w:rsidRDefault="00B80B91">
      <w:pPr>
        <w:spacing w:line="500" w:lineRule="exact"/>
        <w:ind w:firstLineChars="200" w:firstLine="600"/>
        <w:rPr>
          <w:rFonts w:ascii="仿宋_GB2312" w:eastAsia="仿宋_GB2312" w:hAnsi="宋体"/>
          <w:sz w:val="30"/>
          <w:szCs w:val="30"/>
        </w:rPr>
      </w:pPr>
      <w:r>
        <w:rPr>
          <w:rFonts w:ascii="仿宋_GB2312" w:eastAsia="仿宋_GB2312" w:hAnsi="宋体" w:hint="eastAsia"/>
          <w:sz w:val="30"/>
          <w:szCs w:val="30"/>
        </w:rPr>
        <w:t>2.近两年企业经营业绩证明（提供加盖单位公章的合同复印件）。</w:t>
      </w:r>
    </w:p>
    <w:p w:rsidR="00FA445E" w:rsidRDefault="00B80B91">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sz w:val="30"/>
          <w:szCs w:val="30"/>
        </w:rPr>
        <w:t>3.法定代表人授权委托书(原件),被授权人身份证原件及复印件。</w:t>
      </w:r>
    </w:p>
    <w:p w:rsidR="00FA445E" w:rsidRDefault="00B80B91">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4.投标承诺函。</w:t>
      </w:r>
    </w:p>
    <w:p w:rsidR="00FA445E" w:rsidRDefault="00B80B91">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5.服务承诺条款。</w:t>
      </w:r>
    </w:p>
    <w:p w:rsidR="00FA445E" w:rsidRDefault="00B80B91">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6.投标报价表。</w:t>
      </w:r>
    </w:p>
    <w:p w:rsidR="00FA445E" w:rsidRDefault="00B80B91">
      <w:pPr>
        <w:widowControl/>
        <w:adjustRightInd w:val="0"/>
        <w:snapToGrid w:val="0"/>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三、投标文件的递交</w:t>
      </w:r>
    </w:p>
    <w:p w:rsidR="00FA445E" w:rsidRDefault="00B80B91">
      <w:pPr>
        <w:widowControl/>
        <w:adjustRightInd w:val="0"/>
        <w:snapToGrid w:val="0"/>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（一）投标文件的密封和标记</w:t>
      </w:r>
    </w:p>
    <w:p w:rsidR="00FA445E" w:rsidRDefault="00B80B91">
      <w:pPr>
        <w:widowControl/>
        <w:adjustRightInd w:val="0"/>
        <w:snapToGrid w:val="0"/>
        <w:spacing w:line="500" w:lineRule="exact"/>
        <w:ind w:firstLineChars="200" w:firstLine="600"/>
        <w:rPr>
          <w:rFonts w:ascii="仿宋_GB2312" w:eastAsia="仿宋_GB2312" w:hAnsi="Arial" w:cs="Arial"/>
          <w:color w:val="333333"/>
          <w:kern w:val="0"/>
          <w:sz w:val="30"/>
          <w:szCs w:val="30"/>
        </w:rPr>
      </w:pPr>
      <w:r>
        <w:rPr>
          <w:rFonts w:ascii="仿宋_GB2312" w:eastAsia="仿宋_GB2312" w:hAnsi="宋体" w:cs="宋体" w:hint="eastAsia"/>
          <w:kern w:val="0"/>
          <w:sz w:val="30"/>
          <w:szCs w:val="30"/>
        </w:rPr>
        <w:t>1.投标文件应用信封密封，在封面注明投标项目，</w:t>
      </w:r>
      <w:r>
        <w:rPr>
          <w:rFonts w:ascii="仿宋_GB2312" w:eastAsia="仿宋_GB2312" w:hAnsi="Arial" w:cs="Arial" w:hint="eastAsia"/>
          <w:color w:val="333333"/>
          <w:kern w:val="0"/>
          <w:sz w:val="30"/>
          <w:szCs w:val="30"/>
        </w:rPr>
        <w:t>并在密封处加盖骑缝章；</w:t>
      </w:r>
    </w:p>
    <w:p w:rsidR="00FA445E" w:rsidRDefault="00B80B91">
      <w:pPr>
        <w:spacing w:line="500" w:lineRule="exact"/>
        <w:ind w:firstLineChars="200" w:firstLine="600"/>
        <w:rPr>
          <w:rFonts w:ascii="仿宋_GB2312" w:eastAsia="仿宋_GB2312" w:hAnsi="宋体"/>
          <w:sz w:val="30"/>
          <w:szCs w:val="30"/>
        </w:rPr>
      </w:pPr>
      <w:r>
        <w:rPr>
          <w:rFonts w:ascii="仿宋_GB2312" w:eastAsia="仿宋_GB2312" w:hint="eastAsia"/>
          <w:sz w:val="30"/>
          <w:szCs w:val="30"/>
        </w:rPr>
        <w:lastRenderedPageBreak/>
        <w:t>2.投标文件要求：正本一份，副本一份。</w:t>
      </w:r>
    </w:p>
    <w:p w:rsidR="00FA445E" w:rsidRDefault="00B80B91">
      <w:pPr>
        <w:widowControl/>
        <w:adjustRightInd w:val="0"/>
        <w:snapToGrid w:val="0"/>
        <w:spacing w:line="500" w:lineRule="exact"/>
        <w:ind w:firstLineChars="200" w:firstLine="600"/>
        <w:rPr>
          <w:rFonts w:ascii="仿宋_GB2312" w:eastAsia="仿宋_GB2312" w:hAnsi="Arial" w:cs="Arial"/>
          <w:color w:val="333333"/>
          <w:kern w:val="0"/>
          <w:sz w:val="30"/>
          <w:szCs w:val="30"/>
        </w:rPr>
      </w:pPr>
      <w:r>
        <w:rPr>
          <w:rFonts w:ascii="仿宋_GB2312" w:eastAsia="仿宋_GB2312" w:hAnsi="Arial" w:cs="Arial" w:hint="eastAsia"/>
          <w:color w:val="333333"/>
          <w:kern w:val="0"/>
          <w:sz w:val="30"/>
          <w:szCs w:val="30"/>
        </w:rPr>
        <w:t>（二）投标文件的递交、修改和撤回</w:t>
      </w:r>
    </w:p>
    <w:p w:rsidR="00FA445E" w:rsidRDefault="00B80B91">
      <w:pPr>
        <w:widowControl/>
        <w:adjustRightInd w:val="0"/>
        <w:snapToGrid w:val="0"/>
        <w:spacing w:line="500" w:lineRule="exact"/>
        <w:ind w:firstLineChars="200" w:firstLine="600"/>
        <w:rPr>
          <w:rFonts w:ascii="仿宋_GB2312" w:eastAsia="仿宋_GB2312" w:hAnsi="Arial" w:cs="Arial"/>
          <w:color w:val="333333"/>
          <w:kern w:val="0"/>
          <w:sz w:val="30"/>
          <w:szCs w:val="30"/>
        </w:rPr>
      </w:pPr>
      <w:r>
        <w:rPr>
          <w:rFonts w:ascii="仿宋_GB2312" w:eastAsia="仿宋_GB2312" w:hAnsi="宋体" w:cs="宋体" w:hint="eastAsia"/>
          <w:kern w:val="0"/>
          <w:sz w:val="30"/>
          <w:szCs w:val="30"/>
        </w:rPr>
        <w:t>1.投标人应在投标截止时间前将密封合格的投标文件送达我单位</w:t>
      </w:r>
      <w:r w:rsidR="00D107B6">
        <w:rPr>
          <w:rFonts w:ascii="仿宋_GB2312" w:eastAsia="仿宋_GB2312" w:hAnsi="宋体" w:cs="宋体" w:hint="eastAsia"/>
          <w:kern w:val="0"/>
          <w:sz w:val="30"/>
          <w:szCs w:val="30"/>
        </w:rPr>
        <w:t>401</w:t>
      </w:r>
      <w:r>
        <w:rPr>
          <w:rFonts w:ascii="仿宋_GB2312" w:eastAsia="仿宋_GB2312" w:hAnsi="宋体" w:cs="宋体" w:hint="eastAsia"/>
          <w:kern w:val="0"/>
          <w:sz w:val="30"/>
          <w:szCs w:val="30"/>
        </w:rPr>
        <w:t>办公室</w:t>
      </w:r>
      <w:r>
        <w:rPr>
          <w:rFonts w:ascii="仿宋_GB2312" w:eastAsia="仿宋_GB2312" w:hAnsi="Arial" w:cs="Arial" w:hint="eastAsia"/>
          <w:color w:val="333333"/>
          <w:kern w:val="0"/>
          <w:sz w:val="30"/>
          <w:szCs w:val="30"/>
        </w:rPr>
        <w:t>；电报、电话、传真的投标概不接受；</w:t>
      </w:r>
    </w:p>
    <w:p w:rsidR="00FA445E" w:rsidRDefault="00B80B91">
      <w:pPr>
        <w:widowControl/>
        <w:adjustRightInd w:val="0"/>
        <w:snapToGrid w:val="0"/>
        <w:spacing w:line="500" w:lineRule="exact"/>
        <w:ind w:firstLineChars="200" w:firstLine="600"/>
        <w:rPr>
          <w:rFonts w:ascii="仿宋_GB2312" w:eastAsia="仿宋_GB2312" w:hAnsi="Arial" w:cs="Arial"/>
          <w:color w:val="333333"/>
          <w:kern w:val="0"/>
          <w:sz w:val="30"/>
          <w:szCs w:val="30"/>
        </w:rPr>
      </w:pPr>
      <w:r>
        <w:rPr>
          <w:rFonts w:ascii="仿宋_GB2312" w:eastAsia="仿宋_GB2312" w:hAnsi="宋体" w:cs="宋体" w:hint="eastAsia"/>
          <w:kern w:val="0"/>
          <w:sz w:val="30"/>
          <w:szCs w:val="30"/>
        </w:rPr>
        <w:t>2.投标人递交投标文件后，可修改或撤回投标文件，但必须在投标截</w:t>
      </w:r>
      <w:r>
        <w:rPr>
          <w:rFonts w:ascii="仿宋_GB2312" w:eastAsia="仿宋_GB2312" w:hAnsi="Arial" w:cs="Arial" w:hint="eastAsia"/>
          <w:color w:val="333333"/>
          <w:kern w:val="0"/>
          <w:sz w:val="30"/>
          <w:szCs w:val="30"/>
        </w:rPr>
        <w:t>止时间前书面通知招标人；投标截止后不得修改或撤回投标文件。</w:t>
      </w:r>
    </w:p>
    <w:p w:rsidR="00FA445E" w:rsidRDefault="00B80B91">
      <w:pPr>
        <w:widowControl/>
        <w:adjustRightInd w:val="0"/>
        <w:snapToGrid w:val="0"/>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四、开标、评标和定标</w:t>
      </w:r>
    </w:p>
    <w:p w:rsidR="00FA445E" w:rsidRDefault="00B80B91">
      <w:pPr>
        <w:widowControl/>
        <w:adjustRightInd w:val="0"/>
        <w:snapToGrid w:val="0"/>
        <w:spacing w:line="500" w:lineRule="exact"/>
        <w:ind w:firstLineChars="200" w:firstLine="600"/>
        <w:rPr>
          <w:rFonts w:ascii="仿宋_GB2312" w:eastAsia="仿宋_GB2312" w:hAnsi="宋体" w:cs="宋体"/>
          <w:kern w:val="0"/>
          <w:sz w:val="30"/>
          <w:szCs w:val="30"/>
        </w:rPr>
      </w:pPr>
      <w:r>
        <w:rPr>
          <w:rFonts w:ascii="宋体" w:eastAsia="仿宋_GB2312" w:hAnsi="宋体" w:cs="宋体" w:hint="eastAsia"/>
          <w:kern w:val="0"/>
          <w:sz w:val="30"/>
          <w:szCs w:val="30"/>
        </w:rPr>
        <w:t xml:space="preserve"> </w:t>
      </w:r>
      <w:r>
        <w:rPr>
          <w:rFonts w:ascii="仿宋_GB2312" w:eastAsia="仿宋_GB2312" w:hAnsi="宋体" w:cs="宋体" w:hint="eastAsia"/>
          <w:kern w:val="0"/>
          <w:sz w:val="30"/>
          <w:szCs w:val="30"/>
        </w:rPr>
        <w:t xml:space="preserve">（一）开标 </w:t>
      </w:r>
    </w:p>
    <w:p w:rsidR="00FA445E" w:rsidRDefault="00B80B91">
      <w:pPr>
        <w:widowControl/>
        <w:adjustRightInd w:val="0"/>
        <w:snapToGrid w:val="0"/>
        <w:spacing w:line="500" w:lineRule="exact"/>
        <w:ind w:firstLineChars="200" w:firstLine="600"/>
        <w:rPr>
          <w:rFonts w:ascii="仿宋_GB2312" w:eastAsia="仿宋_GB2312" w:hAnsi="宋体" w:cs="宋体"/>
          <w:b/>
          <w:kern w:val="0"/>
          <w:sz w:val="30"/>
          <w:szCs w:val="30"/>
        </w:rPr>
      </w:pPr>
      <w:r>
        <w:rPr>
          <w:rFonts w:ascii="宋体" w:eastAsia="仿宋_GB2312" w:hAnsi="宋体" w:cs="宋体" w:hint="eastAsia"/>
          <w:kern w:val="0"/>
          <w:sz w:val="30"/>
          <w:szCs w:val="30"/>
        </w:rPr>
        <w:t xml:space="preserve"> </w:t>
      </w:r>
      <w:r>
        <w:rPr>
          <w:rFonts w:ascii="仿宋_GB2312" w:eastAsia="仿宋_GB2312" w:hAnsi="宋体" w:cs="宋体" w:hint="eastAsia"/>
          <w:kern w:val="0"/>
          <w:sz w:val="30"/>
          <w:szCs w:val="30"/>
        </w:rPr>
        <w:t>1.招标单位按招标</w:t>
      </w:r>
      <w:r w:rsidR="00897F8D">
        <w:rPr>
          <w:rFonts w:ascii="仿宋_GB2312" w:eastAsia="仿宋_GB2312" w:hAnsi="宋体" w:cs="宋体" w:hint="eastAsia"/>
          <w:kern w:val="0"/>
          <w:sz w:val="30"/>
          <w:szCs w:val="30"/>
        </w:rPr>
        <w:t>公告</w:t>
      </w:r>
      <w:r>
        <w:rPr>
          <w:rFonts w:ascii="仿宋_GB2312" w:eastAsia="仿宋_GB2312" w:hAnsi="宋体" w:cs="宋体" w:hint="eastAsia"/>
          <w:kern w:val="0"/>
          <w:sz w:val="30"/>
          <w:szCs w:val="30"/>
        </w:rPr>
        <w:t>中规定的时间和地点开标</w:t>
      </w:r>
      <w:r w:rsidR="00645B1C">
        <w:rPr>
          <w:rFonts w:ascii="仿宋_GB2312" w:eastAsia="仿宋_GB2312" w:hAnsi="宋体" w:cs="宋体" w:hint="eastAsia"/>
          <w:kern w:val="0"/>
          <w:sz w:val="30"/>
          <w:szCs w:val="30"/>
        </w:rPr>
        <w:t>。</w:t>
      </w:r>
    </w:p>
    <w:p w:rsidR="00FA445E" w:rsidRDefault="00B80B91">
      <w:pPr>
        <w:widowControl/>
        <w:adjustRightInd w:val="0"/>
        <w:snapToGrid w:val="0"/>
        <w:spacing w:line="500" w:lineRule="exact"/>
        <w:ind w:firstLineChars="200" w:firstLine="600"/>
        <w:rPr>
          <w:rFonts w:ascii="仿宋_GB2312" w:eastAsia="仿宋_GB2312" w:hAnsi="宋体" w:cs="宋体"/>
          <w:kern w:val="0"/>
          <w:sz w:val="30"/>
          <w:szCs w:val="30"/>
        </w:rPr>
      </w:pPr>
      <w:r>
        <w:rPr>
          <w:rFonts w:ascii="宋体" w:eastAsia="仿宋_GB2312" w:hAnsi="宋体" w:cs="宋体" w:hint="eastAsia"/>
          <w:kern w:val="0"/>
          <w:sz w:val="30"/>
          <w:szCs w:val="30"/>
        </w:rPr>
        <w:t xml:space="preserve"> </w:t>
      </w:r>
      <w:r>
        <w:rPr>
          <w:rFonts w:ascii="仿宋_GB2312" w:eastAsia="仿宋_GB2312" w:hAnsi="宋体" w:cs="宋体" w:hint="eastAsia"/>
          <w:kern w:val="0"/>
          <w:sz w:val="30"/>
          <w:szCs w:val="30"/>
        </w:rPr>
        <w:t>2.开标时，</w:t>
      </w:r>
      <w:r w:rsidR="003A66EE">
        <w:rPr>
          <w:rFonts w:ascii="仿宋_GB2312" w:eastAsia="仿宋_GB2312" w:hAnsi="宋体" w:cs="宋体" w:hint="eastAsia"/>
          <w:kern w:val="0"/>
          <w:sz w:val="30"/>
          <w:szCs w:val="30"/>
        </w:rPr>
        <w:t>国资办下派的专职监事</w:t>
      </w:r>
      <w:r>
        <w:rPr>
          <w:rFonts w:ascii="仿宋_GB2312" w:eastAsia="仿宋_GB2312" w:hAnsi="宋体" w:cs="宋体" w:hint="eastAsia"/>
          <w:kern w:val="0"/>
          <w:sz w:val="30"/>
          <w:szCs w:val="30"/>
        </w:rPr>
        <w:t>参与监督，认真查验投标文件的密封状况，确认无误后拆封唱标。</w:t>
      </w:r>
    </w:p>
    <w:p w:rsidR="00FA445E" w:rsidRDefault="00B80B91">
      <w:pPr>
        <w:widowControl/>
        <w:adjustRightInd w:val="0"/>
        <w:snapToGrid w:val="0"/>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w:t>
      </w:r>
      <w:r>
        <w:rPr>
          <w:rFonts w:ascii="宋体" w:eastAsia="仿宋_GB2312" w:hAnsi="宋体" w:cs="宋体" w:hint="eastAsia"/>
          <w:kern w:val="0"/>
          <w:sz w:val="30"/>
          <w:szCs w:val="30"/>
        </w:rPr>
        <w:t xml:space="preserve"> </w:t>
      </w:r>
      <w:r>
        <w:rPr>
          <w:rFonts w:ascii="仿宋_GB2312" w:eastAsia="仿宋_GB2312" w:hAnsi="宋体" w:cs="宋体" w:hint="eastAsia"/>
          <w:kern w:val="0"/>
          <w:sz w:val="30"/>
          <w:szCs w:val="30"/>
        </w:rPr>
        <w:t>二）评标和定标</w:t>
      </w:r>
    </w:p>
    <w:p w:rsidR="00FA445E" w:rsidRDefault="00B80B91">
      <w:pPr>
        <w:widowControl/>
        <w:adjustRightInd w:val="0"/>
        <w:snapToGrid w:val="0"/>
        <w:spacing w:line="500" w:lineRule="exact"/>
        <w:ind w:firstLineChars="200" w:firstLine="600"/>
        <w:rPr>
          <w:rFonts w:ascii="仿宋_GB2312" w:eastAsia="仿宋_GB2312" w:hAnsi="Arial" w:cs="Arial"/>
          <w:color w:val="333333"/>
          <w:kern w:val="0"/>
          <w:sz w:val="30"/>
          <w:szCs w:val="30"/>
        </w:rPr>
      </w:pPr>
      <w:r>
        <w:rPr>
          <w:rFonts w:ascii="宋体" w:eastAsia="仿宋_GB2312" w:hAnsi="宋体" w:cs="宋体" w:hint="eastAsia"/>
          <w:kern w:val="0"/>
          <w:sz w:val="30"/>
          <w:szCs w:val="30"/>
        </w:rPr>
        <w:t xml:space="preserve"> </w:t>
      </w:r>
      <w:r>
        <w:rPr>
          <w:rFonts w:ascii="仿宋_GB2312" w:eastAsia="仿宋_GB2312" w:hAnsi="宋体" w:cs="宋体" w:hint="eastAsia"/>
          <w:kern w:val="0"/>
          <w:sz w:val="30"/>
          <w:szCs w:val="30"/>
        </w:rPr>
        <w:t>1.评标工作的基本原则：遵循国家有关法律、法规；保护采购人的合法利益；客观、公正地对待所有投标人；以招标文件作为评标的基本依据；凡涉及到审查、评估和比较投标文件以及定标等意见，均不得向投标人及评标无</w:t>
      </w:r>
      <w:r>
        <w:rPr>
          <w:rFonts w:ascii="仿宋_GB2312" w:eastAsia="仿宋_GB2312" w:hAnsi="Arial" w:cs="Arial" w:hint="eastAsia"/>
          <w:color w:val="333333"/>
          <w:kern w:val="0"/>
          <w:sz w:val="30"/>
          <w:szCs w:val="30"/>
        </w:rPr>
        <w:t>关的人员透露。</w:t>
      </w:r>
    </w:p>
    <w:p w:rsidR="00FA445E" w:rsidRPr="00667B20" w:rsidRDefault="00B80B91" w:rsidP="00667B20">
      <w:pPr>
        <w:widowControl/>
        <w:adjustRightInd w:val="0"/>
        <w:snapToGrid w:val="0"/>
        <w:spacing w:line="500" w:lineRule="exact"/>
        <w:ind w:firstLineChars="200" w:firstLine="600"/>
        <w:rPr>
          <w:rFonts w:ascii="仿宋_GB2312" w:eastAsia="仿宋_GB2312" w:hAnsi="宋体" w:cs="宋体"/>
          <w:kern w:val="0"/>
          <w:sz w:val="30"/>
          <w:szCs w:val="30"/>
        </w:rPr>
      </w:pPr>
      <w:r w:rsidRPr="00667B20">
        <w:rPr>
          <w:rFonts w:ascii="仿宋_GB2312" w:eastAsia="仿宋_GB2312" w:hAnsi="宋体" w:cs="宋体" w:hint="eastAsia"/>
          <w:kern w:val="0"/>
          <w:sz w:val="30"/>
          <w:szCs w:val="30"/>
        </w:rPr>
        <w:t xml:space="preserve"> 2.取所有竞标人综合下浮的平均数，以最接近平均数者为中标人（开标后若出现平均数高低两个相同</w:t>
      </w:r>
      <w:proofErr w:type="gramStart"/>
      <w:r w:rsidRPr="00667B20">
        <w:rPr>
          <w:rFonts w:ascii="仿宋_GB2312" w:eastAsia="仿宋_GB2312" w:hAnsi="宋体" w:cs="宋体" w:hint="eastAsia"/>
          <w:kern w:val="0"/>
          <w:sz w:val="30"/>
          <w:szCs w:val="30"/>
        </w:rPr>
        <w:t>下浮率</w:t>
      </w:r>
      <w:proofErr w:type="gramEnd"/>
      <w:r w:rsidRPr="00667B20">
        <w:rPr>
          <w:rFonts w:ascii="仿宋_GB2312" w:eastAsia="仿宋_GB2312" w:hAnsi="宋体" w:cs="宋体" w:hint="eastAsia"/>
          <w:kern w:val="0"/>
          <w:sz w:val="30"/>
          <w:szCs w:val="30"/>
        </w:rPr>
        <w:t>的情况，则取综合</w:t>
      </w:r>
      <w:proofErr w:type="gramStart"/>
      <w:r w:rsidRPr="00667B20">
        <w:rPr>
          <w:rFonts w:ascii="仿宋_GB2312" w:eastAsia="仿宋_GB2312" w:hAnsi="宋体" w:cs="宋体" w:hint="eastAsia"/>
          <w:kern w:val="0"/>
          <w:sz w:val="30"/>
          <w:szCs w:val="30"/>
        </w:rPr>
        <w:t>下浮率</w:t>
      </w:r>
      <w:proofErr w:type="gramEnd"/>
      <w:r w:rsidRPr="00667B20">
        <w:rPr>
          <w:rFonts w:ascii="仿宋_GB2312" w:eastAsia="仿宋_GB2312" w:hAnsi="宋体" w:cs="宋体" w:hint="eastAsia"/>
          <w:kern w:val="0"/>
          <w:sz w:val="30"/>
          <w:szCs w:val="30"/>
        </w:rPr>
        <w:t>最高的为中标者。若出现两个相同的平均下浮率，则由</w:t>
      </w:r>
      <w:r w:rsidR="00645B1C" w:rsidRPr="00667B20">
        <w:rPr>
          <w:rFonts w:ascii="仿宋_GB2312" w:eastAsia="仿宋_GB2312" w:hAnsi="宋体" w:cs="宋体" w:hint="eastAsia"/>
          <w:kern w:val="0"/>
          <w:sz w:val="30"/>
          <w:szCs w:val="30"/>
        </w:rPr>
        <w:t>相同的平均</w:t>
      </w:r>
      <w:proofErr w:type="gramStart"/>
      <w:r w:rsidR="00645B1C" w:rsidRPr="00667B20">
        <w:rPr>
          <w:rFonts w:ascii="仿宋_GB2312" w:eastAsia="仿宋_GB2312" w:hAnsi="宋体" w:cs="宋体" w:hint="eastAsia"/>
          <w:kern w:val="0"/>
          <w:sz w:val="30"/>
          <w:szCs w:val="30"/>
        </w:rPr>
        <w:t>下浮率</w:t>
      </w:r>
      <w:proofErr w:type="gramEnd"/>
      <w:r w:rsidR="00645B1C" w:rsidRPr="00667B20">
        <w:rPr>
          <w:rFonts w:ascii="仿宋_GB2312" w:eastAsia="仿宋_GB2312" w:hAnsi="宋体" w:cs="宋体" w:hint="eastAsia"/>
          <w:kern w:val="0"/>
          <w:sz w:val="30"/>
          <w:szCs w:val="30"/>
        </w:rPr>
        <w:t>的投标人</w:t>
      </w:r>
      <w:r w:rsidRPr="00667B20">
        <w:rPr>
          <w:rFonts w:ascii="仿宋_GB2312" w:eastAsia="仿宋_GB2312" w:hAnsi="宋体" w:cs="宋体" w:hint="eastAsia"/>
          <w:kern w:val="0"/>
          <w:sz w:val="30"/>
          <w:szCs w:val="30"/>
        </w:rPr>
        <w:t>当场重新投标，当场开标，取综合</w:t>
      </w:r>
      <w:proofErr w:type="gramStart"/>
      <w:r w:rsidRPr="00667B20">
        <w:rPr>
          <w:rFonts w:ascii="仿宋_GB2312" w:eastAsia="仿宋_GB2312" w:hAnsi="宋体" w:cs="宋体" w:hint="eastAsia"/>
          <w:kern w:val="0"/>
          <w:sz w:val="30"/>
          <w:szCs w:val="30"/>
        </w:rPr>
        <w:t>下浮率</w:t>
      </w:r>
      <w:proofErr w:type="gramEnd"/>
      <w:r w:rsidRPr="00667B20">
        <w:rPr>
          <w:rFonts w:ascii="仿宋_GB2312" w:eastAsia="仿宋_GB2312" w:hAnsi="宋体" w:cs="宋体" w:hint="eastAsia"/>
          <w:kern w:val="0"/>
          <w:sz w:val="30"/>
          <w:szCs w:val="30"/>
        </w:rPr>
        <w:t>最高的为中标者），按中标人所报的</w:t>
      </w:r>
      <w:proofErr w:type="gramStart"/>
      <w:r w:rsidRPr="00667B20">
        <w:rPr>
          <w:rFonts w:ascii="仿宋_GB2312" w:eastAsia="仿宋_GB2312" w:hAnsi="宋体" w:cs="宋体" w:hint="eastAsia"/>
          <w:kern w:val="0"/>
          <w:sz w:val="30"/>
          <w:szCs w:val="30"/>
        </w:rPr>
        <w:t>下浮率签订</w:t>
      </w:r>
      <w:proofErr w:type="gramEnd"/>
      <w:r w:rsidRPr="00667B20">
        <w:rPr>
          <w:rFonts w:ascii="仿宋_GB2312" w:eastAsia="仿宋_GB2312" w:hAnsi="宋体" w:cs="宋体" w:hint="eastAsia"/>
          <w:kern w:val="0"/>
          <w:sz w:val="30"/>
          <w:szCs w:val="30"/>
        </w:rPr>
        <w:t>配送合同。</w:t>
      </w:r>
    </w:p>
    <w:p w:rsidR="00FA445E" w:rsidRDefault="00B80B91">
      <w:pPr>
        <w:widowControl/>
        <w:adjustRightInd w:val="0"/>
        <w:snapToGrid w:val="0"/>
        <w:spacing w:line="500" w:lineRule="exact"/>
        <w:ind w:firstLineChars="200" w:firstLine="600"/>
        <w:rPr>
          <w:rFonts w:ascii="仿宋_GB2312" w:eastAsia="仿宋_GB2312" w:hAnsi="宋体" w:cs="宋体"/>
          <w:kern w:val="0"/>
          <w:sz w:val="30"/>
          <w:szCs w:val="30"/>
        </w:rPr>
      </w:pPr>
      <w:r>
        <w:rPr>
          <w:rFonts w:ascii="宋体" w:eastAsia="仿宋_GB2312" w:hAnsi="宋体" w:cs="宋体" w:hint="eastAsia"/>
          <w:kern w:val="0"/>
          <w:sz w:val="30"/>
          <w:szCs w:val="30"/>
        </w:rPr>
        <w:t xml:space="preserve"> </w:t>
      </w:r>
      <w:r>
        <w:rPr>
          <w:rFonts w:ascii="仿宋_GB2312" w:eastAsia="仿宋_GB2312" w:hAnsi="宋体" w:cs="宋体" w:hint="eastAsia"/>
          <w:kern w:val="0"/>
          <w:sz w:val="30"/>
          <w:szCs w:val="30"/>
        </w:rPr>
        <w:t>3.招标人不向落标的投标人退还投标文件。</w:t>
      </w:r>
    </w:p>
    <w:p w:rsidR="00FA445E" w:rsidRDefault="00B80B91">
      <w:pPr>
        <w:widowControl/>
        <w:adjustRightInd w:val="0"/>
        <w:snapToGrid w:val="0"/>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（三）投标文件的澄清</w:t>
      </w:r>
    </w:p>
    <w:p w:rsidR="00FA445E" w:rsidRDefault="00B80B91">
      <w:pPr>
        <w:widowControl/>
        <w:adjustRightInd w:val="0"/>
        <w:snapToGrid w:val="0"/>
        <w:spacing w:line="500" w:lineRule="exact"/>
        <w:ind w:firstLineChars="200" w:firstLine="600"/>
        <w:rPr>
          <w:rFonts w:ascii="仿宋_GB2312" w:eastAsia="仿宋_GB2312" w:hAnsi="Arial" w:cs="Arial"/>
          <w:color w:val="333333"/>
          <w:kern w:val="0"/>
          <w:sz w:val="30"/>
          <w:szCs w:val="30"/>
        </w:rPr>
      </w:pPr>
      <w:r>
        <w:rPr>
          <w:rFonts w:ascii="宋体" w:eastAsia="仿宋_GB2312" w:hAnsi="宋体" w:cs="宋体" w:hint="eastAsia"/>
          <w:kern w:val="0"/>
          <w:sz w:val="30"/>
          <w:szCs w:val="30"/>
        </w:rPr>
        <w:t xml:space="preserve"> </w:t>
      </w:r>
      <w:r>
        <w:rPr>
          <w:rFonts w:ascii="仿宋_GB2312" w:eastAsia="仿宋_GB2312" w:hAnsi="宋体" w:cs="宋体" w:hint="eastAsia"/>
          <w:kern w:val="0"/>
          <w:sz w:val="30"/>
          <w:szCs w:val="30"/>
        </w:rPr>
        <w:t>1.为了有助于投标文件的审查、评估和比较，招标人有权向投标人质疑并请投标人澄清其投标内容。投标人应当按照招标人通知的时间、地点，指派专人进行答疑和澄清。</w:t>
      </w:r>
    </w:p>
    <w:p w:rsidR="00FA445E" w:rsidRDefault="00B80B91">
      <w:pPr>
        <w:widowControl/>
        <w:adjustRightInd w:val="0"/>
        <w:snapToGrid w:val="0"/>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lastRenderedPageBreak/>
        <w:t>2.重要的澄清应是书面的，但不得对投标内容进行实质性修改。</w:t>
      </w:r>
    </w:p>
    <w:p w:rsidR="00FA445E" w:rsidRDefault="00B80B91">
      <w:pPr>
        <w:widowControl/>
        <w:adjustRightInd w:val="0"/>
        <w:snapToGrid w:val="0"/>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五</w:t>
      </w:r>
      <w:r>
        <w:rPr>
          <w:rFonts w:ascii="仿宋_GB2312" w:eastAsia="仿宋_GB2312" w:hAnsi="Arial" w:cs="宋体" w:hint="eastAsia"/>
          <w:kern w:val="0"/>
          <w:sz w:val="30"/>
          <w:szCs w:val="30"/>
        </w:rPr>
        <w:t>、</w:t>
      </w:r>
      <w:r>
        <w:rPr>
          <w:rFonts w:ascii="仿宋_GB2312" w:eastAsia="仿宋_GB2312" w:hAnsi="宋体" w:cs="宋体" w:hint="eastAsia"/>
          <w:kern w:val="0"/>
          <w:sz w:val="30"/>
          <w:szCs w:val="30"/>
        </w:rPr>
        <w:t>合同签订</w:t>
      </w:r>
    </w:p>
    <w:p w:rsidR="00FA445E" w:rsidRDefault="00B80B91">
      <w:pPr>
        <w:widowControl/>
        <w:adjustRightInd w:val="0"/>
        <w:snapToGrid w:val="0"/>
        <w:spacing w:line="500" w:lineRule="exact"/>
        <w:ind w:firstLineChars="200" w:firstLine="600"/>
        <w:rPr>
          <w:rFonts w:ascii="仿宋_GB2312" w:eastAsia="仿宋_GB2312" w:hAnsi="宋体" w:cs="宋体"/>
          <w:color w:val="000000"/>
          <w:kern w:val="0"/>
          <w:sz w:val="30"/>
          <w:szCs w:val="30"/>
        </w:rPr>
      </w:pPr>
      <w:r>
        <w:rPr>
          <w:rFonts w:ascii="宋体" w:eastAsia="仿宋_GB2312" w:hAnsi="宋体" w:cs="宋体" w:hint="eastAsia"/>
          <w:kern w:val="0"/>
          <w:sz w:val="30"/>
          <w:szCs w:val="30"/>
        </w:rPr>
        <w:t xml:space="preserve"> </w:t>
      </w:r>
      <w:r>
        <w:rPr>
          <w:rFonts w:ascii="仿宋_GB2312" w:eastAsia="仿宋_GB2312" w:hAnsi="宋体" w:cs="宋体" w:hint="eastAsia"/>
          <w:kern w:val="0"/>
          <w:sz w:val="30"/>
          <w:szCs w:val="30"/>
        </w:rPr>
        <w:t>1.中标人应在</w:t>
      </w:r>
      <w:r>
        <w:rPr>
          <w:rFonts w:ascii="仿宋_GB2312" w:eastAsia="仿宋_GB2312" w:hAnsi="宋体" w:cs="宋体" w:hint="eastAsia"/>
          <w:color w:val="000000"/>
          <w:kern w:val="0"/>
          <w:sz w:val="30"/>
          <w:szCs w:val="30"/>
        </w:rPr>
        <w:t>3个工作日内与招标人签订配送合同；中标人的投标保证金不予退还，合同签订时即转为履约合同保证金，未中标人的投标保证金当日退还。</w:t>
      </w:r>
    </w:p>
    <w:p w:rsidR="00FA445E" w:rsidRDefault="00B80B91">
      <w:pPr>
        <w:widowControl/>
        <w:adjustRightInd w:val="0"/>
        <w:snapToGrid w:val="0"/>
        <w:spacing w:line="500" w:lineRule="exact"/>
        <w:ind w:firstLineChars="200" w:firstLine="600"/>
        <w:rPr>
          <w:rFonts w:ascii="仿宋_GB2312" w:eastAsia="仿宋_GB2312" w:hAnsi="Arial" w:cs="Arial"/>
          <w:color w:val="000000"/>
          <w:kern w:val="0"/>
          <w:sz w:val="30"/>
          <w:szCs w:val="30"/>
        </w:rPr>
      </w:pPr>
      <w:r>
        <w:rPr>
          <w:rFonts w:ascii="宋体" w:eastAsia="仿宋_GB2312" w:hAnsi="宋体" w:cs="宋体" w:hint="eastAsia"/>
          <w:color w:val="000000"/>
          <w:kern w:val="0"/>
          <w:sz w:val="30"/>
          <w:szCs w:val="30"/>
        </w:rPr>
        <w:t xml:space="preserve"> </w:t>
      </w:r>
      <w:r>
        <w:rPr>
          <w:rFonts w:ascii="仿宋_GB2312" w:eastAsia="仿宋_GB2312" w:hAnsi="宋体" w:cs="宋体" w:hint="eastAsia"/>
          <w:color w:val="000000"/>
          <w:kern w:val="0"/>
          <w:sz w:val="30"/>
          <w:szCs w:val="30"/>
        </w:rPr>
        <w:t>2.招标文件、中标人的投标文件(</w:t>
      </w:r>
      <w:r>
        <w:rPr>
          <w:rFonts w:ascii="仿宋_GB2312" w:eastAsia="仿宋_GB2312" w:hAnsi="Arial" w:cs="Arial" w:hint="eastAsia"/>
          <w:color w:val="000000"/>
          <w:kern w:val="0"/>
          <w:sz w:val="30"/>
          <w:szCs w:val="30"/>
        </w:rPr>
        <w:t>含澄清文件)均为签订合同的依据；</w:t>
      </w:r>
    </w:p>
    <w:p w:rsidR="00FA445E" w:rsidRDefault="00B80B91">
      <w:pPr>
        <w:widowControl/>
        <w:adjustRightInd w:val="0"/>
        <w:snapToGrid w:val="0"/>
        <w:spacing w:line="500" w:lineRule="exact"/>
        <w:ind w:firstLineChars="200" w:firstLine="600"/>
        <w:rPr>
          <w:rFonts w:ascii="仿宋_GB2312" w:eastAsia="仿宋_GB2312" w:hAnsi="Arial" w:cs="Arial"/>
          <w:color w:val="000000"/>
          <w:kern w:val="0"/>
          <w:sz w:val="30"/>
          <w:szCs w:val="30"/>
        </w:rPr>
      </w:pPr>
      <w:r>
        <w:rPr>
          <w:rFonts w:ascii="宋体" w:eastAsia="仿宋_GB2312" w:hAnsi="宋体" w:cs="宋体" w:hint="eastAsia"/>
          <w:color w:val="000000"/>
          <w:kern w:val="0"/>
          <w:sz w:val="30"/>
          <w:szCs w:val="30"/>
        </w:rPr>
        <w:t xml:space="preserve"> </w:t>
      </w:r>
      <w:r>
        <w:rPr>
          <w:rFonts w:ascii="仿宋_GB2312" w:eastAsia="仿宋_GB2312" w:hAnsi="宋体" w:cs="宋体" w:hint="eastAsia"/>
          <w:color w:val="000000"/>
          <w:kern w:val="0"/>
          <w:sz w:val="30"/>
          <w:szCs w:val="30"/>
        </w:rPr>
        <w:t>3.招标人在签订合同时有权对货物的数量和服务予以适当的增加或减</w:t>
      </w:r>
      <w:r>
        <w:rPr>
          <w:rFonts w:ascii="仿宋_GB2312" w:eastAsia="仿宋_GB2312" w:hAnsi="Arial" w:cs="Arial" w:hint="eastAsia"/>
          <w:color w:val="000000"/>
          <w:kern w:val="0"/>
          <w:sz w:val="30"/>
          <w:szCs w:val="30"/>
        </w:rPr>
        <w:t>少。</w:t>
      </w:r>
    </w:p>
    <w:p w:rsidR="00FA445E" w:rsidRDefault="00B80B91">
      <w:pPr>
        <w:widowControl/>
        <w:adjustRightInd w:val="0"/>
        <w:snapToGrid w:val="0"/>
        <w:spacing w:line="500" w:lineRule="exact"/>
        <w:ind w:firstLineChars="200" w:firstLine="600"/>
        <w:rPr>
          <w:rFonts w:ascii="仿宋_GB2312" w:eastAsia="仿宋_GB2312" w:hAnsi="宋体" w:cs="宋体"/>
          <w:kern w:val="0"/>
          <w:sz w:val="30"/>
          <w:szCs w:val="30"/>
        </w:rPr>
      </w:pPr>
      <w:r>
        <w:rPr>
          <w:rFonts w:ascii="宋体" w:eastAsia="仿宋_GB2312" w:hAnsi="宋体" w:cs="宋体" w:hint="eastAsia"/>
          <w:color w:val="000000"/>
          <w:kern w:val="0"/>
          <w:sz w:val="30"/>
          <w:szCs w:val="30"/>
        </w:rPr>
        <w:t xml:space="preserve"> </w:t>
      </w:r>
      <w:r>
        <w:rPr>
          <w:rFonts w:ascii="仿宋_GB2312" w:eastAsia="仿宋_GB2312" w:hAnsi="宋体" w:cs="宋体" w:hint="eastAsia"/>
          <w:color w:val="000000"/>
          <w:kern w:val="0"/>
          <w:sz w:val="30"/>
          <w:szCs w:val="30"/>
        </w:rPr>
        <w:t>4.中标人未</w:t>
      </w:r>
      <w:proofErr w:type="gramStart"/>
      <w:r>
        <w:rPr>
          <w:rFonts w:ascii="仿宋_GB2312" w:eastAsia="仿宋_GB2312" w:hAnsi="宋体" w:cs="宋体" w:hint="eastAsia"/>
          <w:color w:val="000000"/>
          <w:kern w:val="0"/>
          <w:sz w:val="30"/>
          <w:szCs w:val="30"/>
        </w:rPr>
        <w:t>按期与</w:t>
      </w:r>
      <w:proofErr w:type="gramEnd"/>
      <w:r>
        <w:rPr>
          <w:rFonts w:ascii="仿宋_GB2312" w:eastAsia="仿宋_GB2312" w:hAnsi="宋体" w:cs="宋体" w:hint="eastAsia"/>
          <w:color w:val="000000"/>
          <w:kern w:val="0"/>
          <w:sz w:val="30"/>
          <w:szCs w:val="30"/>
        </w:rPr>
        <w:t>招标人签订配</w:t>
      </w:r>
      <w:r>
        <w:rPr>
          <w:rFonts w:ascii="仿宋_GB2312" w:eastAsia="仿宋_GB2312" w:hAnsi="宋体" w:cs="宋体" w:hint="eastAsia"/>
          <w:kern w:val="0"/>
          <w:sz w:val="30"/>
          <w:szCs w:val="30"/>
        </w:rPr>
        <w:t>送合同的，招标人可单方面取消其中标资格，并没收投标保证金。</w:t>
      </w:r>
    </w:p>
    <w:p w:rsidR="00FA445E" w:rsidRDefault="00B80B91">
      <w:pPr>
        <w:widowControl/>
        <w:adjustRightInd w:val="0"/>
        <w:snapToGrid w:val="0"/>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5.招标人发现中标人虚构事实、提供虚假材料、通标、串标等行为的，招标方有权取消中标资格并没收投标保证金。</w:t>
      </w:r>
    </w:p>
    <w:p w:rsidR="00FA445E" w:rsidRDefault="00B80B91">
      <w:pPr>
        <w:widowControl/>
        <w:adjustRightInd w:val="0"/>
        <w:snapToGrid w:val="0"/>
        <w:spacing w:line="500" w:lineRule="exact"/>
        <w:ind w:firstLineChars="200" w:firstLine="600"/>
        <w:rPr>
          <w:rFonts w:ascii="仿宋_GB2312" w:eastAsia="仿宋_GB2312" w:hAnsi="Arial" w:cs="Arial"/>
          <w:color w:val="333333"/>
          <w:kern w:val="0"/>
          <w:sz w:val="30"/>
          <w:szCs w:val="30"/>
        </w:rPr>
      </w:pPr>
      <w:r>
        <w:rPr>
          <w:rFonts w:ascii="仿宋_GB2312" w:eastAsia="仿宋_GB2312" w:hAnsi="Arial" w:cs="Arial" w:hint="eastAsia"/>
          <w:color w:val="333333"/>
          <w:kern w:val="0"/>
          <w:sz w:val="30"/>
          <w:szCs w:val="30"/>
        </w:rPr>
        <w:t xml:space="preserve"> </w:t>
      </w:r>
    </w:p>
    <w:p w:rsidR="00FA445E" w:rsidRDefault="00B80B91">
      <w:pPr>
        <w:widowControl/>
        <w:adjustRightInd w:val="0"/>
        <w:snapToGrid w:val="0"/>
        <w:spacing w:line="500" w:lineRule="exact"/>
        <w:jc w:val="center"/>
        <w:rPr>
          <w:rFonts w:ascii="仿宋_GB2312" w:eastAsia="仿宋_GB2312" w:hAnsi="Arial" w:cs="Arial"/>
          <w:b/>
          <w:bCs/>
          <w:color w:val="333333"/>
          <w:spacing w:val="60"/>
          <w:kern w:val="0"/>
          <w:sz w:val="30"/>
          <w:szCs w:val="30"/>
        </w:rPr>
      </w:pPr>
      <w:r>
        <w:rPr>
          <w:rFonts w:ascii="仿宋_GB2312" w:eastAsia="仿宋_GB2312" w:hAnsi="Arial" w:cs="Arial" w:hint="eastAsia"/>
          <w:b/>
          <w:bCs/>
          <w:color w:val="333333"/>
          <w:kern w:val="0"/>
          <w:sz w:val="30"/>
          <w:szCs w:val="30"/>
        </w:rPr>
        <w:t>第四章  食品配送合同</w:t>
      </w:r>
    </w:p>
    <w:p w:rsidR="00FA445E" w:rsidRDefault="00B80B91">
      <w:pPr>
        <w:widowControl/>
        <w:adjustRightInd w:val="0"/>
        <w:snapToGrid w:val="0"/>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一、一般条款</w:t>
      </w:r>
    </w:p>
    <w:p w:rsidR="00FA445E" w:rsidRDefault="00B80B91">
      <w:pPr>
        <w:widowControl/>
        <w:adjustRightInd w:val="0"/>
        <w:snapToGrid w:val="0"/>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w:t>
      </w:r>
      <w:proofErr w:type="gramStart"/>
      <w:r>
        <w:rPr>
          <w:rFonts w:ascii="仿宋_GB2312" w:eastAsia="仿宋_GB2312" w:hAnsi="宋体" w:cs="宋体" w:hint="eastAsia"/>
          <w:kern w:val="0"/>
          <w:sz w:val="30"/>
          <w:szCs w:val="30"/>
        </w:rPr>
        <w:t>一</w:t>
      </w:r>
      <w:proofErr w:type="gramEnd"/>
      <w:r>
        <w:rPr>
          <w:rFonts w:ascii="仿宋_GB2312" w:eastAsia="仿宋_GB2312" w:hAnsi="宋体" w:cs="宋体" w:hint="eastAsia"/>
          <w:kern w:val="0"/>
          <w:sz w:val="30"/>
          <w:szCs w:val="30"/>
        </w:rPr>
        <w:t>)合同签订方：</w:t>
      </w:r>
    </w:p>
    <w:p w:rsidR="00FA445E" w:rsidRDefault="00B80B91">
      <w:pPr>
        <w:widowControl/>
        <w:adjustRightInd w:val="0"/>
        <w:snapToGrid w:val="0"/>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甲方（采购单位）：</w:t>
      </w:r>
      <w:r w:rsidR="00EA323C">
        <w:rPr>
          <w:rFonts w:ascii="仿宋_GB2312" w:eastAsia="仿宋_GB2312" w:hAnsi="宋体" w:cs="宋体" w:hint="eastAsia"/>
          <w:kern w:val="0"/>
          <w:sz w:val="30"/>
          <w:szCs w:val="30"/>
        </w:rPr>
        <w:t>磐安县交通水利建设集团有限公司</w:t>
      </w:r>
    </w:p>
    <w:p w:rsidR="00FA445E" w:rsidRDefault="00B80B91">
      <w:pPr>
        <w:widowControl/>
        <w:adjustRightInd w:val="0"/>
        <w:snapToGrid w:val="0"/>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乙方（中标单位）： </w:t>
      </w:r>
    </w:p>
    <w:p w:rsidR="00FA445E" w:rsidRDefault="00B80B91">
      <w:pPr>
        <w:widowControl/>
        <w:spacing w:line="540" w:lineRule="exact"/>
        <w:ind w:firstLineChars="150" w:firstLine="450"/>
        <w:rPr>
          <w:rFonts w:ascii="仿宋_GB2312" w:eastAsia="仿宋_GB2312"/>
          <w:kern w:val="0"/>
          <w:sz w:val="30"/>
          <w:szCs w:val="30"/>
        </w:rPr>
      </w:pPr>
      <w:r>
        <w:rPr>
          <w:rFonts w:ascii="仿宋_GB2312" w:eastAsia="仿宋_GB2312" w:hint="eastAsia"/>
          <w:kern w:val="0"/>
          <w:sz w:val="30"/>
          <w:szCs w:val="30"/>
        </w:rPr>
        <w:t>（二）合同标的：</w:t>
      </w:r>
      <w:r w:rsidR="00667B20">
        <w:rPr>
          <w:rFonts w:asciiTheme="minorHAnsi" w:eastAsia="仿宋_GB2312" w:hAnsiTheme="minorHAnsi" w:cs="Arial" w:hint="eastAsia"/>
          <w:color w:val="333333"/>
          <w:kern w:val="0"/>
          <w:sz w:val="30"/>
          <w:szCs w:val="30"/>
        </w:rPr>
        <w:t>除</w:t>
      </w:r>
      <w:r w:rsidR="00667B20">
        <w:rPr>
          <w:rFonts w:ascii="仿宋_GB2312" w:eastAsia="仿宋_GB2312" w:hAnsi="仿宋" w:hint="eastAsia"/>
          <w:sz w:val="30"/>
          <w:szCs w:val="30"/>
        </w:rPr>
        <w:t>米和食用油外的面粉、鲜肉、蔬菜、鲜活水产品、禽、蛋、冷冻品、</w:t>
      </w:r>
      <w:proofErr w:type="gramStart"/>
      <w:r w:rsidR="00667B20">
        <w:rPr>
          <w:rFonts w:ascii="仿宋_GB2312" w:eastAsia="仿宋_GB2312" w:hAnsi="仿宋" w:hint="eastAsia"/>
          <w:sz w:val="30"/>
          <w:szCs w:val="30"/>
        </w:rPr>
        <w:t>佐料</w:t>
      </w:r>
      <w:proofErr w:type="gramEnd"/>
      <w:r w:rsidR="00667B20">
        <w:rPr>
          <w:rFonts w:ascii="仿宋_GB2312" w:eastAsia="仿宋_GB2312" w:hAnsi="仿宋" w:hint="eastAsia"/>
          <w:sz w:val="30"/>
          <w:szCs w:val="30"/>
        </w:rPr>
        <w:t>及干货等</w:t>
      </w:r>
      <w:r>
        <w:rPr>
          <w:rFonts w:ascii="仿宋_GB2312" w:eastAsia="仿宋_GB2312" w:hint="eastAsia"/>
          <w:kern w:val="0"/>
          <w:sz w:val="30"/>
          <w:szCs w:val="30"/>
        </w:rPr>
        <w:t>。</w:t>
      </w:r>
    </w:p>
    <w:p w:rsidR="00FA445E" w:rsidRDefault="00B80B91">
      <w:pPr>
        <w:widowControl/>
        <w:spacing w:line="540" w:lineRule="exact"/>
        <w:ind w:firstLineChars="200" w:firstLine="600"/>
        <w:rPr>
          <w:rFonts w:ascii="仿宋_GB2312" w:eastAsia="仿宋_GB2312"/>
          <w:kern w:val="0"/>
          <w:sz w:val="30"/>
          <w:szCs w:val="30"/>
        </w:rPr>
      </w:pPr>
      <w:r>
        <w:rPr>
          <w:rFonts w:ascii="仿宋_GB2312" w:eastAsia="仿宋_GB2312" w:hint="eastAsia"/>
          <w:kern w:val="0"/>
          <w:sz w:val="30"/>
          <w:szCs w:val="30"/>
        </w:rPr>
        <w:t>二、食品质量要求</w:t>
      </w:r>
    </w:p>
    <w:p w:rsidR="00FA445E" w:rsidRDefault="00B80B91">
      <w:pPr>
        <w:widowControl/>
        <w:spacing w:line="540" w:lineRule="exact"/>
        <w:ind w:firstLineChars="200" w:firstLine="602"/>
        <w:rPr>
          <w:rFonts w:ascii="宋体" w:hAnsi="仿宋"/>
          <w:kern w:val="0"/>
          <w:sz w:val="30"/>
          <w:szCs w:val="30"/>
        </w:rPr>
      </w:pPr>
      <w:r>
        <w:rPr>
          <w:rFonts w:ascii="仿宋_GB2312" w:eastAsia="仿宋_GB2312" w:hAnsi="仿宋" w:hint="eastAsia"/>
          <w:b/>
          <w:bCs/>
          <w:kern w:val="0"/>
          <w:sz w:val="30"/>
          <w:szCs w:val="30"/>
        </w:rPr>
        <w:t>1.</w:t>
      </w:r>
      <w:r>
        <w:rPr>
          <w:rFonts w:ascii="仿宋_GB2312" w:eastAsia="仿宋_GB2312" w:hAnsi="仿宋" w:cs="宋体" w:hint="eastAsia"/>
          <w:kern w:val="0"/>
          <w:sz w:val="30"/>
          <w:szCs w:val="30"/>
        </w:rPr>
        <w:t>配送企业所提供的大宗食品均应提供原产地证明材料及相关检验检疫报告，确保食品质量安全。凡是《食品安全法》禁止经营的食品一律不得采购和使用。严禁销售</w:t>
      </w:r>
      <w:r>
        <w:rPr>
          <w:rFonts w:ascii="仿宋" w:eastAsia="仿宋_GB2312" w:hAnsi="仿宋" w:cs="宋体"/>
          <w:kern w:val="0"/>
          <w:sz w:val="30"/>
          <w:szCs w:val="30"/>
        </w:rPr>
        <w:t>“</w:t>
      </w:r>
      <w:r>
        <w:rPr>
          <w:rFonts w:ascii="仿宋_GB2312" w:eastAsia="仿宋_GB2312" w:hAnsi="仿宋" w:cs="宋体" w:hint="eastAsia"/>
          <w:kern w:val="0"/>
          <w:sz w:val="30"/>
          <w:szCs w:val="30"/>
        </w:rPr>
        <w:t>三无</w:t>
      </w:r>
      <w:r>
        <w:rPr>
          <w:rFonts w:ascii="仿宋" w:eastAsia="仿宋_GB2312" w:hAnsi="仿宋" w:cs="宋体"/>
          <w:kern w:val="0"/>
          <w:sz w:val="30"/>
          <w:szCs w:val="30"/>
        </w:rPr>
        <w:t>”</w:t>
      </w:r>
      <w:r>
        <w:rPr>
          <w:rFonts w:ascii="仿宋_GB2312" w:eastAsia="仿宋_GB2312" w:hAnsi="仿宋" w:cs="宋体" w:hint="eastAsia"/>
          <w:kern w:val="0"/>
          <w:sz w:val="30"/>
          <w:szCs w:val="30"/>
        </w:rPr>
        <w:t>食品、有毒有害、过期变质、假冒伪劣等不合格食品。</w:t>
      </w:r>
    </w:p>
    <w:p w:rsidR="00FA445E" w:rsidRDefault="00B80B91">
      <w:pPr>
        <w:widowControl/>
        <w:spacing w:line="540" w:lineRule="exact"/>
        <w:ind w:firstLineChars="200" w:firstLine="600"/>
        <w:rPr>
          <w:rFonts w:ascii="仿宋_GB2312" w:eastAsia="仿宋_GB2312" w:hAnsi="仿宋" w:cs="宋体"/>
          <w:kern w:val="0"/>
          <w:sz w:val="30"/>
          <w:szCs w:val="30"/>
        </w:rPr>
      </w:pPr>
      <w:r>
        <w:rPr>
          <w:rFonts w:ascii="仿宋_GB2312" w:eastAsia="仿宋_GB2312" w:hAnsi="仿宋" w:hint="eastAsia"/>
          <w:kern w:val="0"/>
          <w:sz w:val="30"/>
          <w:szCs w:val="30"/>
        </w:rPr>
        <w:lastRenderedPageBreak/>
        <w:t>（1）</w:t>
      </w:r>
      <w:r>
        <w:rPr>
          <w:rFonts w:ascii="仿宋_GB2312" w:eastAsia="仿宋_GB2312" w:hAnsi="仿宋" w:cs="宋体" w:hint="eastAsia"/>
          <w:kern w:val="0"/>
          <w:sz w:val="30"/>
          <w:szCs w:val="30"/>
        </w:rPr>
        <w:t>保证所提供食品</w:t>
      </w:r>
      <w:r>
        <w:rPr>
          <w:rFonts w:ascii="仿宋" w:eastAsia="仿宋_GB2312" w:hAnsi="仿宋" w:cs="宋体"/>
          <w:kern w:val="0"/>
          <w:sz w:val="30"/>
          <w:szCs w:val="30"/>
        </w:rPr>
        <w:t>“</w:t>
      </w:r>
      <w:r>
        <w:rPr>
          <w:rFonts w:ascii="仿宋_GB2312" w:eastAsia="仿宋_GB2312" w:hAnsi="仿宋" w:cs="宋体" w:hint="eastAsia"/>
          <w:kern w:val="0"/>
          <w:sz w:val="30"/>
          <w:szCs w:val="30"/>
        </w:rPr>
        <w:t>绿色、清洁、健康、放心</w:t>
      </w:r>
      <w:r>
        <w:rPr>
          <w:rFonts w:ascii="仿宋" w:eastAsia="仿宋_GB2312" w:hAnsi="仿宋" w:cs="宋体"/>
          <w:kern w:val="0"/>
          <w:sz w:val="30"/>
          <w:szCs w:val="30"/>
        </w:rPr>
        <w:t>”</w:t>
      </w:r>
      <w:r>
        <w:rPr>
          <w:rFonts w:ascii="仿宋_GB2312" w:eastAsia="仿宋_GB2312" w:hAnsi="仿宋" w:cs="宋体" w:hint="eastAsia"/>
          <w:kern w:val="0"/>
          <w:sz w:val="30"/>
          <w:szCs w:val="30"/>
        </w:rPr>
        <w:t>；</w:t>
      </w:r>
    </w:p>
    <w:p w:rsidR="00FA445E" w:rsidRDefault="00B80B91">
      <w:pPr>
        <w:widowControl/>
        <w:spacing w:line="540" w:lineRule="exact"/>
        <w:ind w:firstLineChars="200" w:firstLine="600"/>
        <w:rPr>
          <w:rFonts w:ascii="仿宋_GB2312" w:eastAsia="仿宋_GB2312" w:hAnsi="仿宋" w:cs="宋体"/>
          <w:kern w:val="0"/>
          <w:sz w:val="30"/>
          <w:szCs w:val="30"/>
        </w:rPr>
      </w:pPr>
      <w:r>
        <w:rPr>
          <w:rFonts w:ascii="仿宋_GB2312" w:eastAsia="仿宋_GB2312" w:hAnsi="仿宋" w:hint="eastAsia"/>
          <w:kern w:val="0"/>
          <w:sz w:val="30"/>
          <w:szCs w:val="30"/>
        </w:rPr>
        <w:t>（2）保证</w:t>
      </w:r>
      <w:r>
        <w:rPr>
          <w:rFonts w:ascii="仿宋_GB2312" w:eastAsia="仿宋_GB2312" w:hAnsi="仿宋" w:cs="宋体" w:hint="eastAsia"/>
          <w:kern w:val="0"/>
          <w:sz w:val="30"/>
          <w:szCs w:val="30"/>
        </w:rPr>
        <w:t>所提供食品从正规渠道采购（如蔬菜生产基地、定点屠宰场等），确保安全、放心食用。</w:t>
      </w:r>
    </w:p>
    <w:p w:rsidR="00FA445E" w:rsidRDefault="00B80B91">
      <w:pPr>
        <w:widowControl/>
        <w:spacing w:line="540" w:lineRule="exact"/>
        <w:ind w:firstLineChars="200" w:firstLine="600"/>
        <w:rPr>
          <w:rFonts w:ascii="仿宋_GB2312" w:eastAsia="仿宋_GB2312" w:hAnsi="仿宋" w:cs="宋体"/>
          <w:color w:val="000000"/>
          <w:kern w:val="0"/>
          <w:sz w:val="30"/>
          <w:szCs w:val="30"/>
        </w:rPr>
      </w:pPr>
      <w:r>
        <w:rPr>
          <w:rFonts w:ascii="仿宋_GB2312" w:eastAsia="仿宋_GB2312" w:hAnsi="仿宋" w:hint="eastAsia"/>
          <w:color w:val="000000"/>
          <w:kern w:val="0"/>
          <w:sz w:val="30"/>
          <w:szCs w:val="30"/>
        </w:rPr>
        <w:t>（3）保证</w:t>
      </w:r>
      <w:r>
        <w:rPr>
          <w:rFonts w:ascii="仿宋_GB2312" w:eastAsia="仿宋_GB2312" w:hAnsi="仿宋" w:cs="宋体" w:hint="eastAsia"/>
          <w:color w:val="000000"/>
          <w:kern w:val="0"/>
          <w:sz w:val="30"/>
          <w:szCs w:val="30"/>
        </w:rPr>
        <w:t>所供肉类、禽类、蛋类、面</w:t>
      </w:r>
      <w:r w:rsidR="00F44042">
        <w:rPr>
          <w:rFonts w:ascii="仿宋_GB2312" w:eastAsia="仿宋_GB2312" w:hAnsi="仿宋" w:cs="宋体" w:hint="eastAsia"/>
          <w:color w:val="000000"/>
          <w:kern w:val="0"/>
          <w:sz w:val="30"/>
          <w:szCs w:val="30"/>
        </w:rPr>
        <w:t>粉</w:t>
      </w:r>
      <w:r>
        <w:rPr>
          <w:rFonts w:ascii="仿宋_GB2312" w:eastAsia="仿宋_GB2312" w:hAnsi="仿宋" w:cs="宋体" w:hint="eastAsia"/>
          <w:color w:val="000000"/>
          <w:kern w:val="0"/>
          <w:sz w:val="30"/>
          <w:szCs w:val="30"/>
        </w:rPr>
        <w:t>等必须经相关部门检验检疫，确保新鲜无异味、无变质、无掺假。</w:t>
      </w:r>
    </w:p>
    <w:p w:rsidR="00FA445E" w:rsidRDefault="00B80B91">
      <w:pPr>
        <w:widowControl/>
        <w:spacing w:line="540" w:lineRule="exact"/>
        <w:ind w:firstLineChars="200" w:firstLine="600"/>
        <w:rPr>
          <w:rFonts w:ascii="仿宋_GB2312" w:eastAsia="仿宋_GB2312" w:hAnsi="仿宋" w:cs="宋体"/>
          <w:color w:val="000000"/>
          <w:kern w:val="0"/>
          <w:sz w:val="30"/>
          <w:szCs w:val="30"/>
        </w:rPr>
      </w:pPr>
      <w:r>
        <w:rPr>
          <w:rFonts w:ascii="仿宋_GB2312" w:eastAsia="仿宋_GB2312" w:hAnsi="仿宋" w:hint="eastAsia"/>
          <w:color w:val="000000"/>
          <w:kern w:val="0"/>
          <w:sz w:val="30"/>
          <w:szCs w:val="30"/>
        </w:rPr>
        <w:t>（4）保证所供</w:t>
      </w:r>
      <w:r>
        <w:rPr>
          <w:rFonts w:ascii="仿宋_GB2312" w:eastAsia="仿宋_GB2312" w:hAnsi="仿宋" w:cs="宋体" w:hint="eastAsia"/>
          <w:color w:val="000000"/>
          <w:kern w:val="0"/>
          <w:sz w:val="30"/>
          <w:szCs w:val="30"/>
        </w:rPr>
        <w:t>蔬菜无枯萎黄叶、无泥沙杂质、清洁新鲜、大小匀称，品相不低于相同价位安文蔬菜市场自行采购食品。产品应符合绿色蔬菜、无公害蔬菜的国家有关标准，并做到每批次均经检验，四十八小时留样备查。</w:t>
      </w:r>
    </w:p>
    <w:p w:rsidR="00FA445E" w:rsidRDefault="00B80B91">
      <w:pPr>
        <w:spacing w:line="54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2.甲方可以根据质量的需求，对</w:t>
      </w:r>
      <w:r w:rsidR="004C6B1D">
        <w:rPr>
          <w:rFonts w:ascii="仿宋_GB2312" w:eastAsia="仿宋_GB2312" w:hAnsi="仿宋" w:hint="eastAsia"/>
          <w:color w:val="000000"/>
          <w:sz w:val="30"/>
          <w:szCs w:val="30"/>
        </w:rPr>
        <w:t>标的</w:t>
      </w:r>
      <w:r>
        <w:rPr>
          <w:rFonts w:ascii="仿宋_GB2312" w:eastAsia="仿宋_GB2312" w:hAnsi="仿宋" w:hint="eastAsia"/>
          <w:color w:val="000000"/>
          <w:sz w:val="30"/>
          <w:szCs w:val="30"/>
        </w:rPr>
        <w:t>甲方认为有必要的产品指定品牌或给出特别的质量要求,配送企业必须予以满足。</w:t>
      </w:r>
    </w:p>
    <w:p w:rsidR="00FA445E" w:rsidRDefault="00B80B91">
      <w:pPr>
        <w:spacing w:line="50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3.配送企业必须具有完整的经营食品方面的各项规章制度与安全监测记录，能保证甲方随时索取相关资料。</w:t>
      </w:r>
    </w:p>
    <w:p w:rsidR="00ED583C" w:rsidRPr="004C6B1D" w:rsidRDefault="00ED583C" w:rsidP="004C6B1D">
      <w:pPr>
        <w:spacing w:line="500" w:lineRule="exact"/>
        <w:ind w:firstLineChars="200" w:firstLine="600"/>
        <w:rPr>
          <w:rFonts w:ascii="仿宋_GB2312" w:eastAsia="仿宋_GB2312"/>
          <w:sz w:val="30"/>
          <w:szCs w:val="30"/>
          <w:highlight w:val="red"/>
        </w:rPr>
      </w:pPr>
      <w:r w:rsidRPr="004C6B1D">
        <w:rPr>
          <w:rFonts w:ascii="仿宋_GB2312" w:eastAsia="仿宋_GB2312" w:hAnsi="仿宋" w:hint="eastAsia"/>
          <w:sz w:val="30"/>
          <w:szCs w:val="30"/>
        </w:rPr>
        <w:t>4.</w:t>
      </w:r>
      <w:r w:rsidR="00F00E86" w:rsidRPr="004C6B1D">
        <w:rPr>
          <w:rFonts w:ascii="仿宋_GB2312" w:eastAsia="仿宋_GB2312" w:hAnsi="仿宋" w:hint="eastAsia"/>
          <w:sz w:val="30"/>
          <w:szCs w:val="30"/>
        </w:rPr>
        <w:t>乙方</w:t>
      </w:r>
      <w:r w:rsidRPr="004C6B1D">
        <w:rPr>
          <w:rFonts w:ascii="仿宋_GB2312" w:eastAsia="仿宋_GB2312" w:hAnsi="仿宋" w:hint="eastAsia"/>
          <w:sz w:val="30"/>
          <w:szCs w:val="30"/>
        </w:rPr>
        <w:t>配送物品</w:t>
      </w:r>
      <w:r w:rsidR="00F00E86" w:rsidRPr="004C6B1D">
        <w:rPr>
          <w:rFonts w:ascii="仿宋_GB2312" w:eastAsia="仿宋_GB2312" w:hAnsi="仿宋" w:hint="eastAsia"/>
          <w:sz w:val="30"/>
          <w:szCs w:val="30"/>
        </w:rPr>
        <w:t>多次</w:t>
      </w:r>
      <w:r w:rsidRPr="004C6B1D">
        <w:rPr>
          <w:rFonts w:ascii="仿宋_GB2312" w:eastAsia="仿宋_GB2312" w:hAnsi="仿宋" w:hint="eastAsia"/>
          <w:sz w:val="30"/>
          <w:szCs w:val="30"/>
        </w:rPr>
        <w:t>不符合</w:t>
      </w:r>
      <w:r w:rsidR="00376A32" w:rsidRPr="004C6B1D">
        <w:rPr>
          <w:rFonts w:ascii="仿宋_GB2312" w:eastAsia="仿宋_GB2312" w:hAnsi="仿宋" w:hint="eastAsia"/>
          <w:sz w:val="30"/>
          <w:szCs w:val="30"/>
        </w:rPr>
        <w:t>本合同</w:t>
      </w:r>
      <w:r w:rsidRPr="004C6B1D">
        <w:rPr>
          <w:rFonts w:ascii="仿宋_GB2312" w:eastAsia="仿宋_GB2312" w:hAnsi="仿宋" w:hint="eastAsia"/>
          <w:sz w:val="30"/>
          <w:szCs w:val="30"/>
        </w:rPr>
        <w:t>要求的，</w:t>
      </w:r>
      <w:r w:rsidR="00F00E86" w:rsidRPr="004C6B1D">
        <w:rPr>
          <w:rFonts w:ascii="仿宋_GB2312" w:eastAsia="仿宋_GB2312" w:hAnsi="仿宋" w:hint="eastAsia"/>
          <w:sz w:val="30"/>
          <w:szCs w:val="30"/>
        </w:rPr>
        <w:t>甲方有权拒绝</w:t>
      </w:r>
      <w:r w:rsidR="00040C25" w:rsidRPr="004C6B1D">
        <w:rPr>
          <w:rFonts w:ascii="仿宋_GB2312" w:eastAsia="仿宋_GB2312" w:hAnsi="仿宋" w:hint="eastAsia"/>
          <w:sz w:val="30"/>
          <w:szCs w:val="30"/>
        </w:rPr>
        <w:t>乙方</w:t>
      </w:r>
      <w:r w:rsidR="00DE5FDC" w:rsidRPr="004C6B1D">
        <w:rPr>
          <w:rFonts w:ascii="仿宋_GB2312" w:eastAsia="仿宋_GB2312" w:hAnsi="仿宋" w:hint="eastAsia"/>
          <w:sz w:val="30"/>
          <w:szCs w:val="30"/>
        </w:rPr>
        <w:t>今后</w:t>
      </w:r>
      <w:r w:rsidRPr="004C6B1D">
        <w:rPr>
          <w:rFonts w:ascii="仿宋_GB2312" w:eastAsia="仿宋_GB2312" w:hAnsi="仿宋" w:hint="eastAsia"/>
          <w:sz w:val="30"/>
          <w:szCs w:val="30"/>
        </w:rPr>
        <w:t>在</w:t>
      </w:r>
      <w:r w:rsidR="008765ED" w:rsidRPr="004C6B1D">
        <w:rPr>
          <w:rFonts w:ascii="仿宋_GB2312" w:eastAsia="仿宋_GB2312" w:hAnsi="仿宋" w:hint="eastAsia"/>
          <w:sz w:val="30"/>
          <w:szCs w:val="30"/>
        </w:rPr>
        <w:t>本单位</w:t>
      </w:r>
      <w:r w:rsidRPr="004C6B1D">
        <w:rPr>
          <w:rFonts w:ascii="仿宋_GB2312" w:eastAsia="仿宋_GB2312" w:hAnsi="仿宋" w:hint="eastAsia"/>
          <w:sz w:val="30"/>
          <w:szCs w:val="30"/>
        </w:rPr>
        <w:t>的</w:t>
      </w:r>
      <w:r w:rsidR="008765ED" w:rsidRPr="004C6B1D">
        <w:rPr>
          <w:rFonts w:ascii="仿宋_GB2312" w:eastAsia="仿宋_GB2312" w:hAnsi="仿宋" w:hint="eastAsia"/>
          <w:sz w:val="30"/>
          <w:szCs w:val="30"/>
        </w:rPr>
        <w:t>食堂食品配送</w:t>
      </w:r>
      <w:r w:rsidRPr="004C6B1D">
        <w:rPr>
          <w:rFonts w:ascii="仿宋_GB2312" w:eastAsia="仿宋_GB2312" w:hAnsi="仿宋" w:hint="eastAsia"/>
          <w:sz w:val="30"/>
          <w:szCs w:val="30"/>
        </w:rPr>
        <w:t>招标中参与</w:t>
      </w:r>
      <w:r w:rsidR="005A7F3B" w:rsidRPr="004C6B1D">
        <w:rPr>
          <w:rFonts w:ascii="仿宋_GB2312" w:eastAsia="仿宋_GB2312" w:hAnsi="仿宋" w:hint="eastAsia"/>
          <w:sz w:val="30"/>
          <w:szCs w:val="30"/>
        </w:rPr>
        <w:t>竞</w:t>
      </w:r>
      <w:r w:rsidRPr="004C6B1D">
        <w:rPr>
          <w:rFonts w:ascii="仿宋_GB2312" w:eastAsia="仿宋_GB2312" w:hAnsi="仿宋" w:hint="eastAsia"/>
          <w:sz w:val="30"/>
          <w:szCs w:val="30"/>
        </w:rPr>
        <w:t>标。</w:t>
      </w:r>
    </w:p>
    <w:p w:rsidR="00FA445E" w:rsidRDefault="00B80B91">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三、配送流程及要求</w:t>
      </w:r>
    </w:p>
    <w:p w:rsidR="00FA445E" w:rsidRPr="004C6B1D" w:rsidRDefault="00B80B91" w:rsidP="004C6B1D">
      <w:pPr>
        <w:spacing w:line="540" w:lineRule="exact"/>
        <w:ind w:firstLineChars="200" w:firstLine="600"/>
        <w:rPr>
          <w:rFonts w:ascii="仿宋_GB2312" w:eastAsia="仿宋_GB2312" w:hAnsi="仿宋"/>
          <w:color w:val="000000"/>
          <w:sz w:val="30"/>
          <w:szCs w:val="30"/>
        </w:rPr>
      </w:pPr>
      <w:r w:rsidRPr="004C6B1D">
        <w:rPr>
          <w:rFonts w:ascii="仿宋_GB2312" w:eastAsia="仿宋_GB2312" w:hAnsi="仿宋" w:hint="eastAsia"/>
          <w:color w:val="000000"/>
          <w:sz w:val="30"/>
          <w:szCs w:val="30"/>
        </w:rPr>
        <w:t>1．甲方每周五下班前向乙方通报下周菜谱，以便于乙方编制总体供应计划。</w:t>
      </w:r>
    </w:p>
    <w:p w:rsidR="00FA445E" w:rsidRPr="004C6B1D" w:rsidRDefault="00B80B91" w:rsidP="004C6B1D">
      <w:pPr>
        <w:spacing w:line="540" w:lineRule="exact"/>
        <w:ind w:firstLineChars="200" w:firstLine="600"/>
        <w:rPr>
          <w:rFonts w:ascii="仿宋_GB2312" w:eastAsia="仿宋_GB2312" w:hAnsi="仿宋"/>
          <w:color w:val="000000"/>
          <w:sz w:val="30"/>
          <w:szCs w:val="30"/>
        </w:rPr>
      </w:pPr>
      <w:r w:rsidRPr="004C6B1D">
        <w:rPr>
          <w:rFonts w:ascii="仿宋_GB2312" w:eastAsia="仿宋_GB2312" w:hAnsi="仿宋" w:hint="eastAsia"/>
          <w:color w:val="000000"/>
          <w:sz w:val="30"/>
          <w:szCs w:val="30"/>
        </w:rPr>
        <w:t>2．甲方</w:t>
      </w:r>
      <w:proofErr w:type="gramStart"/>
      <w:r w:rsidRPr="004C6B1D">
        <w:rPr>
          <w:rFonts w:ascii="仿宋_GB2312" w:eastAsia="仿宋_GB2312" w:hAnsi="仿宋" w:hint="eastAsia"/>
          <w:color w:val="000000"/>
          <w:sz w:val="30"/>
          <w:szCs w:val="30"/>
        </w:rPr>
        <w:t>指定</w:t>
      </w:r>
      <w:r w:rsidR="00897F8D" w:rsidRPr="004C6B1D">
        <w:rPr>
          <w:rFonts w:ascii="仿宋_GB2312" w:eastAsia="仿宋_GB2312" w:hAnsi="仿宋" w:hint="eastAsia"/>
          <w:color w:val="000000"/>
          <w:sz w:val="30"/>
          <w:szCs w:val="30"/>
        </w:rPr>
        <w:t>县</w:t>
      </w:r>
      <w:proofErr w:type="gramEnd"/>
      <w:r w:rsidR="00897F8D" w:rsidRPr="004C6B1D">
        <w:rPr>
          <w:rFonts w:ascii="仿宋_GB2312" w:eastAsia="仿宋_GB2312" w:hAnsi="仿宋" w:hint="eastAsia"/>
          <w:color w:val="000000"/>
          <w:sz w:val="30"/>
          <w:szCs w:val="30"/>
        </w:rPr>
        <w:t>交投集团食堂</w:t>
      </w:r>
      <w:r w:rsidRPr="004C6B1D">
        <w:rPr>
          <w:rFonts w:ascii="仿宋_GB2312" w:eastAsia="仿宋_GB2312" w:hAnsi="仿宋" w:hint="eastAsia"/>
          <w:color w:val="000000"/>
          <w:sz w:val="30"/>
          <w:szCs w:val="30"/>
        </w:rPr>
        <w:t>负责人应在每天下午下班前向乙方提供次日所需菜蔬的品种与数量。</w:t>
      </w:r>
    </w:p>
    <w:p w:rsidR="00FA445E" w:rsidRDefault="00B80B91">
      <w:pPr>
        <w:spacing w:line="54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3．乙方必须在约定时间内将菜蔬</w:t>
      </w:r>
      <w:proofErr w:type="gramStart"/>
      <w:r>
        <w:rPr>
          <w:rFonts w:ascii="仿宋_GB2312" w:eastAsia="仿宋_GB2312" w:hAnsi="仿宋" w:hint="eastAsia"/>
          <w:color w:val="000000"/>
          <w:sz w:val="30"/>
          <w:szCs w:val="30"/>
        </w:rPr>
        <w:t>送达</w:t>
      </w:r>
      <w:r w:rsidR="00897F8D">
        <w:rPr>
          <w:rFonts w:ascii="仿宋_GB2312" w:eastAsia="仿宋_GB2312" w:hAnsi="仿宋" w:hint="eastAsia"/>
          <w:color w:val="000000"/>
          <w:sz w:val="30"/>
          <w:szCs w:val="30"/>
        </w:rPr>
        <w:t>县</w:t>
      </w:r>
      <w:proofErr w:type="gramEnd"/>
      <w:r w:rsidR="00897F8D">
        <w:rPr>
          <w:rFonts w:ascii="仿宋_GB2312" w:eastAsia="仿宋_GB2312" w:hAnsi="仿宋" w:hint="eastAsia"/>
          <w:color w:val="000000"/>
          <w:sz w:val="30"/>
          <w:szCs w:val="30"/>
        </w:rPr>
        <w:t>交投集团食堂</w:t>
      </w:r>
      <w:r>
        <w:rPr>
          <w:rFonts w:ascii="仿宋_GB2312" w:eastAsia="仿宋_GB2312" w:hAnsi="仿宋" w:hint="eastAsia"/>
          <w:color w:val="000000"/>
          <w:sz w:val="30"/>
          <w:szCs w:val="30"/>
        </w:rPr>
        <w:t>。送达时间：8：00-8：30；运输、装卸费用由乙方承担，在配送中发生安全事故，由乙方承担一切责任。</w:t>
      </w:r>
    </w:p>
    <w:p w:rsidR="00FA445E" w:rsidRDefault="00B80B91">
      <w:pPr>
        <w:spacing w:line="54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4．乙方将货物送达后，甲方代表对质量、数量验收后在配送清单上签字确认。</w:t>
      </w:r>
    </w:p>
    <w:p w:rsidR="00FA445E" w:rsidRDefault="00B80B91">
      <w:pPr>
        <w:spacing w:line="54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lastRenderedPageBreak/>
        <w:t>5.如甲方业务招待需要，乙方应为甲方提供应急采购服务，应急采购响应为即时提供采购服务。</w:t>
      </w:r>
      <w:r>
        <w:rPr>
          <w:rFonts w:ascii="仿宋_GB2312" w:eastAsia="仿宋_GB2312" w:hint="eastAsia"/>
          <w:color w:val="000000"/>
          <w:sz w:val="30"/>
          <w:szCs w:val="30"/>
        </w:rPr>
        <w:t>投标人应在服务承诺中明确写明应急服务方案。</w:t>
      </w:r>
    </w:p>
    <w:p w:rsidR="00FA445E" w:rsidRDefault="00B80B91">
      <w:pPr>
        <w:spacing w:line="54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四、合同价格结算及付款方式：</w:t>
      </w:r>
    </w:p>
    <w:p w:rsidR="00FA445E" w:rsidRDefault="00B80B91">
      <w:pPr>
        <w:spacing w:line="54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1．结算价格的确定：</w:t>
      </w:r>
    </w:p>
    <w:p w:rsidR="00FA445E" w:rsidRDefault="00B80B91">
      <w:pPr>
        <w:spacing w:line="540" w:lineRule="exact"/>
        <w:ind w:firstLineChars="200" w:firstLine="600"/>
        <w:rPr>
          <w:rFonts w:ascii="仿宋_GB2312" w:eastAsia="仿宋_GB2312"/>
          <w:sz w:val="30"/>
          <w:szCs w:val="30"/>
        </w:rPr>
      </w:pPr>
      <w:r>
        <w:rPr>
          <w:rFonts w:ascii="仿宋_GB2312" w:eastAsia="仿宋_GB2312" w:hAnsi="仿宋" w:hint="eastAsia"/>
          <w:color w:val="000000"/>
          <w:sz w:val="30"/>
          <w:szCs w:val="30"/>
        </w:rPr>
        <w:t>结算价：基准价</w:t>
      </w:r>
      <w:r>
        <w:rPr>
          <w:rFonts w:ascii="仿宋" w:eastAsia="仿宋_GB2312" w:hAnsi="仿宋"/>
          <w:color w:val="000000"/>
          <w:sz w:val="30"/>
          <w:szCs w:val="30"/>
        </w:rPr>
        <w:t>×</w:t>
      </w:r>
      <w:r>
        <w:rPr>
          <w:rFonts w:ascii="仿宋_GB2312" w:eastAsia="仿宋_GB2312" w:hAnsi="仿宋" w:hint="eastAsia"/>
          <w:color w:val="000000"/>
          <w:sz w:val="30"/>
          <w:szCs w:val="30"/>
        </w:rPr>
        <w:t>（1－下浮率）</w:t>
      </w:r>
    </w:p>
    <w:p w:rsidR="00FA445E" w:rsidRPr="004C6B1D" w:rsidRDefault="00B80B91" w:rsidP="004C6B1D">
      <w:pPr>
        <w:spacing w:line="540" w:lineRule="exact"/>
        <w:ind w:firstLineChars="200" w:firstLine="600"/>
        <w:rPr>
          <w:rFonts w:ascii="仿宋_GB2312" w:eastAsia="仿宋_GB2312" w:hAnsi="仿宋"/>
          <w:color w:val="000000"/>
          <w:sz w:val="30"/>
          <w:szCs w:val="30"/>
        </w:rPr>
      </w:pPr>
      <w:r w:rsidRPr="004C6B1D">
        <w:rPr>
          <w:rFonts w:ascii="仿宋_GB2312" w:eastAsia="仿宋_GB2312" w:hAnsi="仿宋" w:hint="eastAsia"/>
          <w:color w:val="000000"/>
          <w:sz w:val="30"/>
          <w:szCs w:val="30"/>
        </w:rPr>
        <w:t>基准价是指每月根据县政府网上公示的安文蔬菜市场的采样价格，必要时可参考县政府网上公示的学校食品采购价；个别网上无公示的食品，基准价经询价确定，每</w:t>
      </w:r>
      <w:proofErr w:type="gramStart"/>
      <w:r w:rsidRPr="004C6B1D">
        <w:rPr>
          <w:rFonts w:ascii="仿宋_GB2312" w:eastAsia="仿宋_GB2312" w:hAnsi="仿宋" w:hint="eastAsia"/>
          <w:color w:val="000000"/>
          <w:sz w:val="30"/>
          <w:szCs w:val="30"/>
        </w:rPr>
        <w:t>月分</w:t>
      </w:r>
      <w:proofErr w:type="gramEnd"/>
      <w:r w:rsidRPr="004C6B1D">
        <w:rPr>
          <w:rFonts w:ascii="仿宋_GB2312" w:eastAsia="仿宋_GB2312" w:hAnsi="仿宋" w:hint="eastAsia"/>
          <w:color w:val="000000"/>
          <w:sz w:val="30"/>
          <w:szCs w:val="30"/>
        </w:rPr>
        <w:t>两次确定。</w:t>
      </w:r>
      <w:proofErr w:type="gramStart"/>
      <w:r w:rsidRPr="004C6B1D">
        <w:rPr>
          <w:rFonts w:ascii="仿宋_GB2312" w:eastAsia="仿宋_GB2312" w:hAnsi="仿宋" w:hint="eastAsia"/>
          <w:color w:val="000000"/>
          <w:sz w:val="30"/>
          <w:szCs w:val="30"/>
        </w:rPr>
        <w:t>下浮率</w:t>
      </w:r>
      <w:proofErr w:type="gramEnd"/>
      <w:r w:rsidRPr="004C6B1D">
        <w:rPr>
          <w:rFonts w:ascii="仿宋_GB2312" w:eastAsia="仿宋_GB2312" w:hAnsi="仿宋" w:hint="eastAsia"/>
          <w:color w:val="000000"/>
          <w:sz w:val="30"/>
          <w:szCs w:val="30"/>
        </w:rPr>
        <w:t>是指投标的下浮率。</w:t>
      </w:r>
    </w:p>
    <w:p w:rsidR="00FA445E" w:rsidRPr="004C6B1D" w:rsidRDefault="00B80B91" w:rsidP="004C6B1D">
      <w:pPr>
        <w:spacing w:line="540" w:lineRule="exact"/>
        <w:ind w:firstLineChars="200" w:firstLine="600"/>
        <w:rPr>
          <w:rFonts w:ascii="仿宋_GB2312" w:eastAsia="仿宋_GB2312" w:hAnsi="仿宋"/>
          <w:color w:val="000000"/>
          <w:sz w:val="30"/>
          <w:szCs w:val="30"/>
        </w:rPr>
      </w:pPr>
      <w:r w:rsidRPr="004C6B1D">
        <w:rPr>
          <w:rFonts w:ascii="仿宋_GB2312" w:eastAsia="仿宋_GB2312" w:hAnsi="仿宋" w:hint="eastAsia"/>
          <w:color w:val="000000"/>
          <w:sz w:val="30"/>
          <w:szCs w:val="30"/>
        </w:rPr>
        <w:t>价格经确定，原则上</w:t>
      </w:r>
      <w:proofErr w:type="gramStart"/>
      <w:r w:rsidRPr="004C6B1D">
        <w:rPr>
          <w:rFonts w:ascii="仿宋_GB2312" w:eastAsia="仿宋_GB2312" w:hAnsi="仿宋" w:hint="eastAsia"/>
          <w:color w:val="000000"/>
          <w:sz w:val="30"/>
          <w:szCs w:val="30"/>
        </w:rPr>
        <w:t>当月内</w:t>
      </w:r>
      <w:proofErr w:type="gramEnd"/>
      <w:r w:rsidRPr="004C6B1D">
        <w:rPr>
          <w:rFonts w:ascii="仿宋_GB2312" w:eastAsia="仿宋_GB2312" w:hAnsi="仿宋" w:hint="eastAsia"/>
          <w:color w:val="000000"/>
          <w:sz w:val="30"/>
          <w:szCs w:val="30"/>
        </w:rPr>
        <w:t>基准价不随市场行情调整，如果某种商品市场价连续15日累计涨跌幅度达10%及以上，甲乙双方可就基准价进行重新协议调整。</w:t>
      </w:r>
    </w:p>
    <w:p w:rsidR="00FA445E" w:rsidRDefault="00B80B91">
      <w:pPr>
        <w:spacing w:line="500" w:lineRule="exact"/>
        <w:ind w:firstLineChars="200" w:firstLine="600"/>
        <w:rPr>
          <w:sz w:val="30"/>
          <w:szCs w:val="30"/>
          <w:highlight w:val="red"/>
        </w:rPr>
      </w:pPr>
      <w:r>
        <w:rPr>
          <w:rFonts w:ascii="仿宋_GB2312" w:eastAsia="仿宋_GB2312" w:hAnsi="仿宋" w:hint="eastAsia"/>
          <w:color w:val="000000"/>
          <w:sz w:val="30"/>
          <w:szCs w:val="30"/>
        </w:rPr>
        <w:t>2．货款的计算：各类标的</w:t>
      </w:r>
      <w:proofErr w:type="gramStart"/>
      <w:r>
        <w:rPr>
          <w:rFonts w:ascii="仿宋_GB2312" w:eastAsia="仿宋_GB2312" w:hAnsi="仿宋" w:hint="eastAsia"/>
          <w:color w:val="000000"/>
          <w:sz w:val="30"/>
          <w:szCs w:val="30"/>
        </w:rPr>
        <w:t>物根据</w:t>
      </w:r>
      <w:proofErr w:type="gramEnd"/>
      <w:r>
        <w:rPr>
          <w:rFonts w:ascii="仿宋_GB2312" w:eastAsia="仿宋_GB2312" w:hAnsi="仿宋" w:hint="eastAsia"/>
          <w:color w:val="000000"/>
          <w:sz w:val="30"/>
          <w:szCs w:val="30"/>
        </w:rPr>
        <w:t>配送数量（须附经签字确认的配送清单）先按基准价结算出当月应付款金额，再乘以下浮率，汇总结算出当月实际应付货款金额。</w:t>
      </w:r>
    </w:p>
    <w:p w:rsidR="00FA445E" w:rsidRPr="004C6B1D" w:rsidRDefault="00B80B91" w:rsidP="004C6B1D">
      <w:pPr>
        <w:spacing w:line="540" w:lineRule="exact"/>
        <w:ind w:firstLineChars="200" w:firstLine="600"/>
        <w:rPr>
          <w:rFonts w:ascii="仿宋_GB2312" w:eastAsia="仿宋_GB2312" w:hAnsi="仿宋"/>
          <w:color w:val="000000"/>
          <w:sz w:val="30"/>
          <w:szCs w:val="30"/>
        </w:rPr>
      </w:pPr>
      <w:r w:rsidRPr="004C6B1D">
        <w:rPr>
          <w:rFonts w:ascii="仿宋_GB2312" w:eastAsia="仿宋_GB2312" w:hAnsi="仿宋" w:hint="eastAsia"/>
          <w:color w:val="000000"/>
          <w:sz w:val="30"/>
          <w:szCs w:val="30"/>
        </w:rPr>
        <w:t>3．货款的支付：甲方于次月底前以银行转账形式将上月货款付给乙方，乙方应提供正式税务发票。</w:t>
      </w:r>
    </w:p>
    <w:p w:rsidR="00FA445E" w:rsidRDefault="00B80B91">
      <w:pPr>
        <w:spacing w:line="54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五、 违约责任及异议处理</w:t>
      </w:r>
    </w:p>
    <w:p w:rsidR="00FA445E" w:rsidRDefault="00B80B91">
      <w:pPr>
        <w:spacing w:line="54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1.乙方须向甲方交存人民币伍仟元作为履约保证金，保证金在合同期满后1个月内扣除违约金与赔款后，余款无息退还。</w:t>
      </w:r>
      <w:proofErr w:type="gramStart"/>
      <w:r>
        <w:rPr>
          <w:rFonts w:ascii="仿宋_GB2312" w:eastAsia="仿宋_GB2312" w:hAnsi="仿宋" w:hint="eastAsia"/>
          <w:color w:val="000000"/>
          <w:sz w:val="30"/>
          <w:szCs w:val="30"/>
        </w:rPr>
        <w:t>如次年</w:t>
      </w:r>
      <w:proofErr w:type="gramEnd"/>
      <w:r>
        <w:rPr>
          <w:rFonts w:ascii="仿宋_GB2312" w:eastAsia="仿宋_GB2312" w:hAnsi="仿宋" w:hint="eastAsia"/>
          <w:color w:val="000000"/>
          <w:sz w:val="30"/>
          <w:szCs w:val="30"/>
        </w:rPr>
        <w:t>继续承包可充抵下一年的履约保证金。</w:t>
      </w:r>
    </w:p>
    <w:p w:rsidR="00FA445E" w:rsidRDefault="00B80B91">
      <w:pPr>
        <w:spacing w:line="540" w:lineRule="exact"/>
        <w:ind w:firstLineChars="200" w:firstLine="600"/>
        <w:rPr>
          <w:rFonts w:ascii="仿宋_GB2312" w:eastAsia="仿宋_GB2312" w:hAnsi="仿宋"/>
          <w:sz w:val="30"/>
          <w:szCs w:val="30"/>
        </w:rPr>
      </w:pPr>
      <w:r>
        <w:rPr>
          <w:rFonts w:ascii="仿宋_GB2312" w:eastAsia="仿宋_GB2312" w:hAnsi="仿宋" w:hint="eastAsia"/>
          <w:color w:val="000000"/>
          <w:sz w:val="30"/>
          <w:szCs w:val="30"/>
        </w:rPr>
        <w:t>2.乙方供应以次充好、质量低劣菜蔬的，</w:t>
      </w:r>
      <w:r>
        <w:rPr>
          <w:rFonts w:ascii="仿宋_GB2312" w:eastAsia="仿宋_GB2312" w:hAnsi="仿宋" w:hint="eastAsia"/>
          <w:sz w:val="30"/>
          <w:szCs w:val="30"/>
        </w:rPr>
        <w:t>要求乙方在指定时间内重新调换配送，并每次扣罚保证金200元；供应中出现</w:t>
      </w:r>
      <w:r>
        <w:rPr>
          <w:rFonts w:ascii="仿宋_GB2312" w:eastAsia="仿宋_GB2312" w:hAnsi="仿宋" w:hint="eastAsia"/>
          <w:color w:val="000000"/>
          <w:sz w:val="30"/>
          <w:szCs w:val="30"/>
        </w:rPr>
        <w:t>假</w:t>
      </w:r>
      <w:r>
        <w:rPr>
          <w:rFonts w:ascii="仿宋_GB2312" w:eastAsia="仿宋_GB2312" w:hAnsi="仿宋" w:hint="eastAsia"/>
          <w:sz w:val="30"/>
          <w:szCs w:val="30"/>
        </w:rPr>
        <w:t>冒伪劣或“三无”产品的，甲方有权单方中止合同。</w:t>
      </w:r>
    </w:p>
    <w:p w:rsidR="00FA445E" w:rsidRDefault="00B80B91">
      <w:pPr>
        <w:spacing w:line="540" w:lineRule="exact"/>
        <w:ind w:firstLineChars="200" w:firstLine="600"/>
        <w:rPr>
          <w:rFonts w:ascii="仿宋_GB2312" w:eastAsia="仿宋_GB2312" w:hAnsi="仿宋"/>
          <w:sz w:val="30"/>
          <w:szCs w:val="30"/>
        </w:rPr>
      </w:pPr>
      <w:r>
        <w:rPr>
          <w:rFonts w:ascii="仿宋_GB2312" w:eastAsia="仿宋_GB2312" w:hAnsi="仿宋" w:hint="eastAsia"/>
          <w:sz w:val="30"/>
          <w:szCs w:val="30"/>
        </w:rPr>
        <w:lastRenderedPageBreak/>
        <w:t>3．乙方未按约定时间送达甲方指定地点的（包括应急采购服务），甲方按每次100元标准扣除乙方履约保证金，并由乙方赔偿因此造成的一切相关损失。</w:t>
      </w:r>
    </w:p>
    <w:p w:rsidR="00FA445E" w:rsidRDefault="00B80B91">
      <w:pPr>
        <w:spacing w:line="540" w:lineRule="exact"/>
        <w:ind w:firstLineChars="200" w:firstLine="600"/>
        <w:rPr>
          <w:rFonts w:ascii="仿宋_GB2312" w:eastAsia="仿宋_GB2312" w:hAnsi="仿宋"/>
          <w:sz w:val="30"/>
          <w:szCs w:val="30"/>
        </w:rPr>
      </w:pPr>
      <w:r>
        <w:rPr>
          <w:rFonts w:ascii="仿宋_GB2312" w:eastAsia="仿宋_GB2312" w:hAnsi="仿宋" w:hint="eastAsia"/>
          <w:sz w:val="30"/>
          <w:szCs w:val="30"/>
        </w:rPr>
        <w:t>4．甲方无</w:t>
      </w:r>
      <w:proofErr w:type="gramStart"/>
      <w:r>
        <w:rPr>
          <w:rFonts w:ascii="仿宋_GB2312" w:eastAsia="仿宋_GB2312" w:hAnsi="仿宋" w:hint="eastAsia"/>
          <w:sz w:val="30"/>
          <w:szCs w:val="30"/>
        </w:rPr>
        <w:t>正当理未在</w:t>
      </w:r>
      <w:proofErr w:type="gramEnd"/>
      <w:r>
        <w:rPr>
          <w:rFonts w:ascii="仿宋_GB2312" w:eastAsia="仿宋_GB2312" w:hAnsi="仿宋" w:hint="eastAsia"/>
          <w:sz w:val="30"/>
          <w:szCs w:val="30"/>
        </w:rPr>
        <w:t>规定期限内支付货款的，自逾期之日起，按逾期天数每日支付应付款万分之五的违约金。</w:t>
      </w:r>
    </w:p>
    <w:p w:rsidR="00FA445E" w:rsidRDefault="00B80B91">
      <w:pPr>
        <w:spacing w:line="540" w:lineRule="exact"/>
        <w:ind w:firstLineChars="200" w:firstLine="600"/>
        <w:rPr>
          <w:rFonts w:ascii="仿宋_GB2312" w:eastAsia="仿宋_GB2312" w:hAnsi="宋体"/>
          <w:sz w:val="30"/>
          <w:szCs w:val="30"/>
        </w:rPr>
      </w:pPr>
      <w:r>
        <w:rPr>
          <w:rFonts w:ascii="仿宋_GB2312" w:eastAsia="仿宋_GB2312" w:hAnsi="仿宋" w:hint="eastAsia"/>
          <w:sz w:val="30"/>
          <w:szCs w:val="30"/>
        </w:rPr>
        <w:t>5．乙方违反本合同有关质量保证及服务承诺的，甲方有权没收乙方的履约保证金，并赔偿甲方因乙方违约造成的一切损失。</w:t>
      </w:r>
      <w:r>
        <w:rPr>
          <w:rFonts w:ascii="仿宋_GB2312" w:eastAsia="仿宋_GB2312" w:hAnsi="宋体" w:hint="eastAsia"/>
          <w:sz w:val="30"/>
          <w:szCs w:val="30"/>
        </w:rPr>
        <w:t>由乙方原因导致甲方出现重大食品安全责任事故的，在前款基础上甲方有权单方终止合同。</w:t>
      </w:r>
    </w:p>
    <w:p w:rsidR="00FA445E" w:rsidRDefault="00B80B91">
      <w:pPr>
        <w:spacing w:line="540" w:lineRule="exact"/>
        <w:ind w:firstLineChars="200" w:firstLine="600"/>
        <w:rPr>
          <w:rFonts w:ascii="仿宋_GB2312" w:eastAsia="仿宋_GB2312" w:hAnsi="宋体"/>
          <w:sz w:val="30"/>
          <w:szCs w:val="30"/>
        </w:rPr>
      </w:pPr>
      <w:r>
        <w:rPr>
          <w:rFonts w:ascii="仿宋_GB2312" w:eastAsia="仿宋_GB2312" w:hAnsi="宋体" w:hint="eastAsia"/>
          <w:sz w:val="30"/>
          <w:szCs w:val="30"/>
        </w:rPr>
        <w:t>6．乙方要求提前解除合同，需提前2个月书面告知甲方，征得甲方同意后可提前解除合同。如提前解除合同未征得甲方同意，甲方有权没收全部履约保证金，并赔偿甲方因此造成的一切相关损失。</w:t>
      </w:r>
    </w:p>
    <w:p w:rsidR="00FA445E" w:rsidRDefault="00B80B91">
      <w:pPr>
        <w:spacing w:line="500" w:lineRule="exact"/>
        <w:ind w:firstLineChars="200" w:firstLine="600"/>
        <w:rPr>
          <w:rFonts w:ascii="仿宋_GB2312" w:eastAsia="仿宋_GB2312"/>
          <w:sz w:val="30"/>
          <w:szCs w:val="30"/>
          <w:highlight w:val="red"/>
        </w:rPr>
      </w:pPr>
      <w:r>
        <w:rPr>
          <w:rFonts w:ascii="仿宋_GB2312" w:eastAsia="仿宋_GB2312" w:hAnsi="宋体" w:hint="eastAsia"/>
          <w:sz w:val="30"/>
          <w:szCs w:val="30"/>
        </w:rPr>
        <w:t>7.甲乙双方在履行合同时发生争议，应先进行协商，如协商不成，提交磐安县人民法院诉讼解决。</w:t>
      </w:r>
    </w:p>
    <w:p w:rsidR="00FA445E" w:rsidRDefault="00B80B91">
      <w:pPr>
        <w:spacing w:line="540" w:lineRule="exact"/>
        <w:ind w:firstLineChars="200" w:firstLine="600"/>
        <w:rPr>
          <w:rFonts w:ascii="仿宋" w:hAnsi="仿宋"/>
          <w:sz w:val="30"/>
          <w:szCs w:val="30"/>
        </w:rPr>
      </w:pPr>
      <w:r>
        <w:rPr>
          <w:rFonts w:ascii="仿宋_GB2312" w:eastAsia="仿宋_GB2312" w:hint="eastAsia"/>
          <w:sz w:val="30"/>
          <w:szCs w:val="30"/>
        </w:rPr>
        <w:t>六、其他约定</w:t>
      </w:r>
    </w:p>
    <w:p w:rsidR="00FA445E" w:rsidRDefault="00B80B91">
      <w:pPr>
        <w:spacing w:line="540" w:lineRule="exact"/>
        <w:ind w:firstLineChars="200" w:firstLine="600"/>
        <w:rPr>
          <w:rFonts w:ascii="仿宋_GB2312" w:eastAsia="仿宋_GB2312" w:hAnsi="宋体"/>
          <w:sz w:val="30"/>
          <w:szCs w:val="30"/>
        </w:rPr>
      </w:pPr>
      <w:r>
        <w:rPr>
          <w:rFonts w:ascii="仿宋_GB2312" w:eastAsia="仿宋_GB2312" w:hAnsi="宋体" w:hint="eastAsia"/>
          <w:sz w:val="30"/>
          <w:szCs w:val="30"/>
        </w:rPr>
        <w:t>招标文件、投标文件、报价单是本合同的组成部分，本合同约定事项与上述文件规定不一致的，以本合同为准。本合同未尽事宜，上述文件中已有明确约定的，与本合同具有同等法律效力。其他未尽事宜，由甲乙双方协商解决。</w:t>
      </w:r>
    </w:p>
    <w:p w:rsidR="00FA445E" w:rsidRDefault="00B80B91">
      <w:pPr>
        <w:widowControl/>
        <w:spacing w:line="500" w:lineRule="exact"/>
        <w:ind w:firstLineChars="200" w:firstLine="602"/>
        <w:jc w:val="center"/>
        <w:rPr>
          <w:rFonts w:ascii="仿宋_GB2312" w:eastAsia="仿宋_GB2312" w:hAnsi="宋体" w:cs="宋体"/>
          <w:b/>
          <w:bCs/>
          <w:kern w:val="0"/>
          <w:sz w:val="30"/>
          <w:szCs w:val="30"/>
        </w:rPr>
      </w:pPr>
      <w:r>
        <w:rPr>
          <w:rFonts w:ascii="仿宋_GB2312" w:eastAsia="仿宋_GB2312" w:hAnsi="宋体" w:cs="宋体"/>
          <w:b/>
          <w:bCs/>
          <w:kern w:val="0"/>
          <w:sz w:val="30"/>
          <w:szCs w:val="30"/>
        </w:rPr>
        <w:t>第五章  附加说明</w:t>
      </w:r>
    </w:p>
    <w:p w:rsidR="00FA445E" w:rsidRDefault="00B80B91">
      <w:pPr>
        <w:widowControl/>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kern w:val="0"/>
          <w:sz w:val="30"/>
          <w:szCs w:val="30"/>
        </w:rPr>
        <w:t>一、本采购招标合同期为一年，期满后重新招标。</w:t>
      </w:r>
    </w:p>
    <w:p w:rsidR="00FA445E" w:rsidRDefault="00B80B91">
      <w:pPr>
        <w:widowControl/>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kern w:val="0"/>
          <w:sz w:val="30"/>
          <w:szCs w:val="30"/>
        </w:rPr>
        <w:t>二、招标人保留在任何时候对本文件的解释权。</w:t>
      </w:r>
    </w:p>
    <w:p w:rsidR="00FA445E" w:rsidRDefault="00FA445E">
      <w:pPr>
        <w:widowControl/>
        <w:spacing w:line="500" w:lineRule="exact"/>
        <w:ind w:firstLineChars="200" w:firstLine="602"/>
        <w:jc w:val="center"/>
        <w:rPr>
          <w:rFonts w:ascii="仿宋_GB2312" w:eastAsia="仿宋_GB2312" w:hAnsi="宋体" w:cs="宋体"/>
          <w:b/>
          <w:bCs/>
          <w:kern w:val="0"/>
          <w:sz w:val="30"/>
          <w:szCs w:val="30"/>
        </w:rPr>
      </w:pPr>
    </w:p>
    <w:p w:rsidR="00D640B3" w:rsidRDefault="00D640B3">
      <w:pPr>
        <w:widowControl/>
        <w:spacing w:line="500" w:lineRule="exact"/>
        <w:ind w:firstLineChars="200" w:firstLine="602"/>
        <w:jc w:val="center"/>
        <w:rPr>
          <w:rFonts w:ascii="仿宋_GB2312" w:eastAsia="仿宋_GB2312" w:hAnsi="宋体" w:cs="宋体"/>
          <w:b/>
          <w:bCs/>
          <w:kern w:val="0"/>
          <w:sz w:val="30"/>
          <w:szCs w:val="30"/>
        </w:rPr>
      </w:pPr>
    </w:p>
    <w:p w:rsidR="00FA445E" w:rsidRDefault="00B80B91">
      <w:pPr>
        <w:widowControl/>
        <w:spacing w:line="500" w:lineRule="exact"/>
        <w:ind w:firstLineChars="200" w:firstLine="602"/>
        <w:jc w:val="center"/>
        <w:rPr>
          <w:rFonts w:ascii="仿宋_GB2312" w:eastAsia="仿宋_GB2312" w:hAnsi="宋体" w:cs="宋体"/>
          <w:b/>
          <w:bCs/>
          <w:kern w:val="0"/>
          <w:sz w:val="30"/>
          <w:szCs w:val="30"/>
        </w:rPr>
      </w:pPr>
      <w:r>
        <w:rPr>
          <w:rFonts w:ascii="仿宋_GB2312" w:eastAsia="仿宋_GB2312" w:hAnsi="宋体" w:cs="宋体"/>
          <w:b/>
          <w:bCs/>
          <w:kern w:val="0"/>
          <w:sz w:val="30"/>
          <w:szCs w:val="30"/>
        </w:rPr>
        <w:t>第六章</w:t>
      </w:r>
      <w:r>
        <w:rPr>
          <w:rFonts w:ascii="仿宋_GB2312" w:eastAsia="仿宋_GB2312" w:hAnsi="宋体" w:cs="宋体" w:hint="eastAsia"/>
          <w:b/>
          <w:bCs/>
          <w:kern w:val="0"/>
          <w:sz w:val="30"/>
          <w:szCs w:val="30"/>
        </w:rPr>
        <w:t xml:space="preserve">  </w:t>
      </w:r>
      <w:r>
        <w:rPr>
          <w:rFonts w:ascii="仿宋_GB2312" w:eastAsia="仿宋_GB2312" w:hAnsi="宋体" w:cs="宋体"/>
          <w:b/>
          <w:bCs/>
          <w:kern w:val="0"/>
          <w:sz w:val="30"/>
          <w:szCs w:val="30"/>
        </w:rPr>
        <w:t>投标文件格式及附件</w:t>
      </w:r>
    </w:p>
    <w:p w:rsidR="00FA445E" w:rsidRDefault="00B80B91">
      <w:pPr>
        <w:widowControl/>
        <w:adjustRightInd w:val="0"/>
        <w:snapToGrid w:val="0"/>
        <w:spacing w:line="500" w:lineRule="exact"/>
        <w:rPr>
          <w:rFonts w:ascii="宋体" w:hAnsi="宋体" w:cs="宋体"/>
          <w:b/>
          <w:bCs/>
          <w:kern w:val="0"/>
          <w:sz w:val="32"/>
          <w:szCs w:val="32"/>
        </w:rPr>
      </w:pPr>
      <w:r>
        <w:rPr>
          <w:rFonts w:ascii="宋体" w:hAnsi="宋体" w:cs="宋体" w:hint="eastAsia"/>
          <w:kern w:val="0"/>
          <w:sz w:val="24"/>
        </w:rPr>
        <w:lastRenderedPageBreak/>
        <w:t>附件1：</w:t>
      </w:r>
    </w:p>
    <w:p w:rsidR="00FA445E" w:rsidRDefault="00B80B91">
      <w:pPr>
        <w:widowControl/>
        <w:spacing w:line="360" w:lineRule="auto"/>
        <w:jc w:val="center"/>
        <w:rPr>
          <w:rFonts w:ascii="宋体" w:hAnsi="宋体" w:cs="宋体"/>
          <w:b/>
          <w:bCs/>
          <w:kern w:val="0"/>
          <w:sz w:val="32"/>
          <w:szCs w:val="32"/>
        </w:rPr>
      </w:pPr>
      <w:r>
        <w:rPr>
          <w:rFonts w:ascii="宋体" w:hAnsi="宋体" w:cs="宋体" w:hint="eastAsia"/>
          <w:b/>
          <w:bCs/>
          <w:kern w:val="0"/>
          <w:sz w:val="44"/>
          <w:szCs w:val="44"/>
        </w:rPr>
        <w:t>投标承诺函</w:t>
      </w:r>
    </w:p>
    <w:p w:rsidR="00FA445E" w:rsidRDefault="00B80B91">
      <w:pPr>
        <w:adjustRightInd w:val="0"/>
        <w:snapToGrid w:val="0"/>
        <w:spacing w:line="500" w:lineRule="exact"/>
        <w:jc w:val="left"/>
        <w:rPr>
          <w:rFonts w:ascii="宋体" w:hAnsi="宋体" w:cs="宋体"/>
          <w:color w:val="000000"/>
          <w:sz w:val="24"/>
        </w:rPr>
      </w:pPr>
      <w:r>
        <w:rPr>
          <w:rFonts w:ascii="宋体" w:hAnsi="宋体" w:cs="宋体" w:hint="eastAsia"/>
          <w:b/>
          <w:bCs/>
          <w:color w:val="000000"/>
          <w:sz w:val="24"/>
        </w:rPr>
        <w:t>致</w:t>
      </w:r>
      <w:r w:rsidR="00EA323C">
        <w:rPr>
          <w:rFonts w:ascii="宋体" w:hAnsi="宋体" w:cs="宋体" w:hint="eastAsia"/>
          <w:b/>
          <w:bCs/>
          <w:color w:val="000000"/>
          <w:sz w:val="24"/>
        </w:rPr>
        <w:t>磐安县交通水利建设集团有限公司</w:t>
      </w:r>
      <w:r>
        <w:rPr>
          <w:rFonts w:ascii="宋体" w:hAnsi="宋体" w:cs="宋体" w:hint="eastAsia"/>
          <w:b/>
          <w:bCs/>
          <w:color w:val="000000"/>
          <w:sz w:val="24"/>
        </w:rPr>
        <w:t xml:space="preserve">：    </w:t>
      </w:r>
      <w:r>
        <w:rPr>
          <w:rFonts w:ascii="宋体" w:hAnsi="宋体" w:cs="宋体" w:hint="eastAsia"/>
          <w:color w:val="000000"/>
          <w:sz w:val="24"/>
        </w:rPr>
        <w:t xml:space="preserve">                        </w:t>
      </w:r>
    </w:p>
    <w:p w:rsidR="00FA445E" w:rsidRDefault="00B80B91">
      <w:pPr>
        <w:adjustRightInd w:val="0"/>
        <w:snapToGrid w:val="0"/>
        <w:spacing w:line="500" w:lineRule="exact"/>
        <w:ind w:leftChars="228" w:left="719" w:hangingChars="100" w:hanging="240"/>
        <w:jc w:val="left"/>
        <w:rPr>
          <w:rFonts w:ascii="宋体" w:hAnsi="宋体" w:cs="宋体"/>
          <w:color w:val="000000"/>
          <w:sz w:val="24"/>
          <w:u w:val="single"/>
        </w:rPr>
      </w:pPr>
      <w:r>
        <w:rPr>
          <w:rFonts w:ascii="宋体" w:hAnsi="宋体" w:cs="宋体" w:hint="eastAsia"/>
          <w:color w:val="000000"/>
          <w:sz w:val="24"/>
        </w:rPr>
        <w:t xml:space="preserve">根据贵方为 </w:t>
      </w:r>
      <w:r>
        <w:rPr>
          <w:rFonts w:ascii="宋体" w:hAnsi="宋体" w:cs="宋体" w:hint="eastAsia"/>
          <w:color w:val="000000"/>
          <w:sz w:val="24"/>
          <w:u w:val="single"/>
        </w:rPr>
        <w:t xml:space="preserve">                   </w:t>
      </w:r>
      <w:r>
        <w:rPr>
          <w:rFonts w:ascii="宋体" w:hAnsi="宋体" w:cs="宋体" w:hint="eastAsia"/>
          <w:color w:val="000000"/>
          <w:sz w:val="24"/>
        </w:rPr>
        <w:t>项目招标采购货物的招标文件，签字代表</w:t>
      </w:r>
      <w:r>
        <w:rPr>
          <w:rFonts w:ascii="宋体" w:hAnsi="宋体" w:cs="宋体" w:hint="eastAsia"/>
          <w:color w:val="000000"/>
          <w:sz w:val="24"/>
          <w:u w:val="single"/>
        </w:rPr>
        <w:t xml:space="preserve">  </w:t>
      </w:r>
    </w:p>
    <w:p w:rsidR="00FA445E" w:rsidRDefault="00B80B91">
      <w:pPr>
        <w:adjustRightInd w:val="0"/>
        <w:snapToGrid w:val="0"/>
        <w:spacing w:line="500" w:lineRule="exact"/>
        <w:ind w:left="360" w:hangingChars="150" w:hanging="360"/>
        <w:jc w:val="left"/>
        <w:rPr>
          <w:rFonts w:ascii="宋体" w:hAnsi="宋体" w:cs="宋体"/>
          <w:color w:val="000000"/>
          <w:sz w:val="24"/>
          <w:u w:val="single"/>
        </w:rPr>
      </w:pPr>
      <w:r>
        <w:rPr>
          <w:rFonts w:ascii="宋体" w:hAnsi="宋体" w:cs="宋体" w:hint="eastAsia"/>
          <w:color w:val="000000"/>
          <w:sz w:val="24"/>
          <w:u w:val="single"/>
        </w:rPr>
        <w:t xml:space="preserve">                                    </w:t>
      </w:r>
      <w:r>
        <w:rPr>
          <w:rFonts w:ascii="宋体" w:hAnsi="宋体" w:cs="宋体" w:hint="eastAsia"/>
          <w:color w:val="000000"/>
          <w:sz w:val="24"/>
        </w:rPr>
        <w:t>（全名、职务）经正式授权并代表投标人</w:t>
      </w:r>
      <w:r>
        <w:rPr>
          <w:rFonts w:ascii="宋体" w:hAnsi="宋体" w:cs="宋体" w:hint="eastAsia"/>
          <w:color w:val="000000"/>
          <w:sz w:val="24"/>
          <w:u w:val="single"/>
        </w:rPr>
        <w:t xml:space="preserve">               </w:t>
      </w:r>
    </w:p>
    <w:p w:rsidR="00FA445E" w:rsidRDefault="00B80B91">
      <w:pPr>
        <w:adjustRightInd w:val="0"/>
        <w:snapToGrid w:val="0"/>
        <w:spacing w:line="500" w:lineRule="exact"/>
        <w:ind w:left="360" w:hangingChars="150" w:hanging="360"/>
        <w:jc w:val="left"/>
        <w:rPr>
          <w:rFonts w:ascii="宋体" w:hAnsi="宋体" w:cs="宋体"/>
          <w:color w:val="000000"/>
          <w:sz w:val="24"/>
          <w:u w:val="single"/>
        </w:rPr>
      </w:pPr>
      <w:r>
        <w:rPr>
          <w:rFonts w:ascii="宋体" w:hAnsi="宋体" w:cs="宋体" w:hint="eastAsia"/>
          <w:color w:val="000000"/>
          <w:sz w:val="24"/>
          <w:u w:val="single"/>
        </w:rPr>
        <w:t xml:space="preserve">                                           </w:t>
      </w:r>
      <w:r>
        <w:rPr>
          <w:rFonts w:ascii="宋体" w:hAnsi="宋体" w:cs="宋体" w:hint="eastAsia"/>
          <w:color w:val="000000"/>
          <w:sz w:val="24"/>
        </w:rPr>
        <w:t>（投标人名称、地址）</w:t>
      </w:r>
    </w:p>
    <w:p w:rsidR="00FA445E" w:rsidRDefault="00B80B91">
      <w:pPr>
        <w:adjustRightInd w:val="0"/>
        <w:snapToGrid w:val="0"/>
        <w:spacing w:line="500" w:lineRule="exact"/>
        <w:ind w:firstLineChars="200" w:firstLine="480"/>
        <w:jc w:val="left"/>
        <w:rPr>
          <w:rFonts w:ascii="宋体" w:hAnsi="宋体" w:cs="宋体"/>
          <w:color w:val="000000"/>
          <w:sz w:val="24"/>
        </w:rPr>
      </w:pPr>
      <w:r>
        <w:rPr>
          <w:rFonts w:ascii="宋体" w:hAnsi="宋体" w:cs="宋体" w:hint="eastAsia"/>
          <w:color w:val="000000"/>
          <w:sz w:val="24"/>
        </w:rPr>
        <w:t>提交下述文件正本一份和副本一份。</w:t>
      </w:r>
    </w:p>
    <w:p w:rsidR="00FA445E" w:rsidRDefault="00B80B91">
      <w:pPr>
        <w:adjustRightInd w:val="0"/>
        <w:snapToGrid w:val="0"/>
        <w:spacing w:line="500" w:lineRule="exact"/>
        <w:ind w:firstLineChars="200" w:firstLine="480"/>
        <w:jc w:val="left"/>
        <w:rPr>
          <w:rFonts w:ascii="宋体" w:hAnsi="宋体" w:cs="宋体"/>
          <w:color w:val="000000"/>
          <w:sz w:val="24"/>
        </w:rPr>
      </w:pPr>
      <w:r>
        <w:rPr>
          <w:rFonts w:ascii="宋体" w:hAnsi="宋体" w:cs="宋体" w:hint="eastAsia"/>
          <w:color w:val="000000"/>
          <w:sz w:val="24"/>
        </w:rPr>
        <w:t>据此函，签字代表宣布同意以下内容：</w:t>
      </w:r>
    </w:p>
    <w:p w:rsidR="00FA445E" w:rsidRDefault="00B80B91">
      <w:pPr>
        <w:adjustRightInd w:val="0"/>
        <w:snapToGrid w:val="0"/>
        <w:spacing w:line="500" w:lineRule="exact"/>
        <w:ind w:firstLineChars="200" w:firstLine="480"/>
        <w:jc w:val="left"/>
        <w:rPr>
          <w:rFonts w:ascii="宋体" w:hAnsi="宋体" w:cs="宋体"/>
          <w:color w:val="000000"/>
          <w:sz w:val="24"/>
        </w:rPr>
      </w:pPr>
      <w:r>
        <w:rPr>
          <w:rFonts w:ascii="宋体" w:hAnsi="宋体" w:cs="宋体" w:hint="eastAsia"/>
          <w:color w:val="000000"/>
          <w:sz w:val="24"/>
        </w:rPr>
        <w:t>(1)规定的应提供和交付的货物及提供的服务</w:t>
      </w:r>
    </w:p>
    <w:p w:rsidR="00FA445E" w:rsidRDefault="00B80B91">
      <w:pPr>
        <w:adjustRightInd w:val="0"/>
        <w:snapToGrid w:val="0"/>
        <w:spacing w:line="500" w:lineRule="exact"/>
        <w:ind w:firstLineChars="200" w:firstLine="480"/>
        <w:jc w:val="left"/>
        <w:rPr>
          <w:rFonts w:ascii="宋体" w:hAnsi="宋体" w:cs="宋体"/>
          <w:color w:val="000000"/>
          <w:sz w:val="24"/>
        </w:rPr>
      </w:pPr>
      <w:r>
        <w:rPr>
          <w:rFonts w:ascii="宋体" w:hAnsi="宋体" w:cs="宋体" w:hint="eastAsia"/>
          <w:color w:val="000000"/>
          <w:sz w:val="24"/>
        </w:rPr>
        <w:t>(2)投标总价为</w:t>
      </w:r>
      <w:r>
        <w:rPr>
          <w:rFonts w:ascii="宋体" w:hAnsi="宋体" w:cs="宋体" w:hint="eastAsia"/>
          <w:color w:val="000000"/>
          <w:sz w:val="24"/>
          <w:u w:val="single"/>
        </w:rPr>
        <w:t xml:space="preserve">  让利（与报价单一致）             </w:t>
      </w:r>
      <w:r>
        <w:rPr>
          <w:rFonts w:ascii="宋体" w:hAnsi="宋体" w:cs="宋体" w:hint="eastAsia"/>
          <w:color w:val="000000"/>
          <w:sz w:val="24"/>
        </w:rPr>
        <w:t>（文字表述），投标人将按招标文件的规定履行合同责任和义务。</w:t>
      </w:r>
    </w:p>
    <w:p w:rsidR="00FA445E" w:rsidRDefault="00B80B91">
      <w:pPr>
        <w:adjustRightInd w:val="0"/>
        <w:snapToGrid w:val="0"/>
        <w:spacing w:line="500" w:lineRule="exact"/>
        <w:ind w:firstLineChars="200" w:firstLine="480"/>
        <w:jc w:val="left"/>
        <w:rPr>
          <w:rFonts w:ascii="宋体" w:hAnsi="宋体" w:cs="宋体"/>
          <w:sz w:val="24"/>
        </w:rPr>
      </w:pPr>
      <w:r>
        <w:rPr>
          <w:rFonts w:ascii="宋体" w:hAnsi="宋体" w:cs="宋体" w:hint="eastAsia"/>
          <w:color w:val="000000"/>
          <w:sz w:val="24"/>
        </w:rPr>
        <w:t>(3)投标人已详细审查全部招标文件，包括修改文件（如有的话）以及全部参考资料和有关附</w:t>
      </w:r>
      <w:r>
        <w:rPr>
          <w:rFonts w:ascii="宋体" w:hAnsi="宋体" w:cs="宋体" w:hint="eastAsia"/>
          <w:sz w:val="24"/>
        </w:rPr>
        <w:t>件。我们完全理解并同意放弃对这方面有不明及误解的权利。如招标文件有矛盾之处，我方同意按照贵方的理解处理。</w:t>
      </w:r>
    </w:p>
    <w:p w:rsidR="00FA445E" w:rsidRDefault="00B80B91">
      <w:pPr>
        <w:adjustRightInd w:val="0"/>
        <w:snapToGrid w:val="0"/>
        <w:spacing w:line="500" w:lineRule="exact"/>
        <w:ind w:firstLineChars="200" w:firstLine="480"/>
        <w:jc w:val="left"/>
        <w:rPr>
          <w:rFonts w:ascii="宋体" w:hAnsi="宋体" w:cs="宋体"/>
          <w:sz w:val="24"/>
        </w:rPr>
      </w:pPr>
      <w:r>
        <w:rPr>
          <w:rFonts w:ascii="宋体" w:hAnsi="宋体" w:cs="宋体" w:hint="eastAsia"/>
          <w:sz w:val="24"/>
        </w:rPr>
        <w:t>(4)投标人同意按照采购人的要求提供与投标有关的一切数据和资料，完全同意采购人的所有决定。</w:t>
      </w:r>
    </w:p>
    <w:p w:rsidR="00FA445E" w:rsidRDefault="00B80B91">
      <w:pPr>
        <w:adjustRightInd w:val="0"/>
        <w:snapToGrid w:val="0"/>
        <w:spacing w:line="500" w:lineRule="exact"/>
        <w:ind w:firstLineChars="200" w:firstLine="480"/>
        <w:jc w:val="left"/>
        <w:rPr>
          <w:rFonts w:ascii="宋体" w:hAnsi="宋体" w:cs="宋体"/>
          <w:color w:val="000000"/>
          <w:sz w:val="24"/>
        </w:rPr>
      </w:pPr>
      <w:r>
        <w:rPr>
          <w:rFonts w:ascii="宋体" w:hAnsi="宋体" w:cs="宋体" w:hint="eastAsia"/>
          <w:color w:val="000000"/>
          <w:sz w:val="24"/>
        </w:rPr>
        <w:t>(5)联系地址及联系人：</w:t>
      </w:r>
    </w:p>
    <w:p w:rsidR="00FA445E" w:rsidRDefault="00B80B91">
      <w:pPr>
        <w:spacing w:line="500" w:lineRule="exact"/>
        <w:ind w:firstLineChars="200" w:firstLine="480"/>
        <w:jc w:val="left"/>
        <w:rPr>
          <w:rFonts w:ascii="宋体" w:hAnsi="宋体" w:cs="Courier New"/>
          <w:color w:val="000000"/>
          <w:sz w:val="24"/>
        </w:rPr>
      </w:pPr>
      <w:r>
        <w:rPr>
          <w:rFonts w:ascii="宋体" w:hAnsi="宋体" w:cs="Courier New" w:hint="eastAsia"/>
          <w:color w:val="000000"/>
          <w:sz w:val="24"/>
        </w:rPr>
        <w:t>地址：</w:t>
      </w:r>
      <w:r>
        <w:rPr>
          <w:rFonts w:ascii="宋体" w:hAnsi="宋体" w:cs="Courier New" w:hint="eastAsia"/>
          <w:color w:val="000000"/>
          <w:sz w:val="24"/>
          <w:u w:val="single"/>
        </w:rPr>
        <w:t xml:space="preserve">                               </w:t>
      </w:r>
      <w:r>
        <w:rPr>
          <w:rFonts w:ascii="宋体" w:hAnsi="宋体" w:cs="Courier New" w:hint="eastAsia"/>
          <w:color w:val="000000"/>
          <w:sz w:val="24"/>
        </w:rPr>
        <w:t>邮编：</w:t>
      </w:r>
      <w:r>
        <w:rPr>
          <w:rFonts w:ascii="宋体" w:hAnsi="宋体" w:cs="Courier New" w:hint="eastAsia"/>
          <w:color w:val="000000"/>
          <w:sz w:val="24"/>
          <w:u w:val="single"/>
        </w:rPr>
        <w:t xml:space="preserve">                 </w:t>
      </w:r>
    </w:p>
    <w:p w:rsidR="00FA445E" w:rsidRDefault="00B80B91">
      <w:pPr>
        <w:spacing w:line="500" w:lineRule="exact"/>
        <w:ind w:firstLineChars="200" w:firstLine="480"/>
        <w:jc w:val="left"/>
        <w:rPr>
          <w:rFonts w:ascii="宋体" w:hAnsi="宋体" w:cs="Courier New"/>
          <w:color w:val="000000"/>
          <w:sz w:val="24"/>
          <w:u w:val="single"/>
        </w:rPr>
      </w:pPr>
      <w:r>
        <w:rPr>
          <w:rFonts w:ascii="宋体" w:hAnsi="宋体" w:cs="Courier New" w:hint="eastAsia"/>
          <w:color w:val="000000"/>
          <w:sz w:val="24"/>
        </w:rPr>
        <w:t>电话：</w:t>
      </w:r>
      <w:r>
        <w:rPr>
          <w:rFonts w:ascii="宋体" w:hAnsi="宋体" w:cs="Courier New" w:hint="eastAsia"/>
          <w:color w:val="000000"/>
          <w:sz w:val="24"/>
          <w:u w:val="single"/>
        </w:rPr>
        <w:t xml:space="preserve">                               </w:t>
      </w:r>
      <w:r>
        <w:rPr>
          <w:rFonts w:ascii="宋体" w:hAnsi="宋体" w:cs="Courier New" w:hint="eastAsia"/>
          <w:color w:val="000000"/>
          <w:sz w:val="24"/>
        </w:rPr>
        <w:t>传真：</w:t>
      </w:r>
      <w:r>
        <w:rPr>
          <w:rFonts w:ascii="宋体" w:hAnsi="宋体" w:cs="Courier New" w:hint="eastAsia"/>
          <w:color w:val="000000"/>
          <w:sz w:val="24"/>
          <w:u w:val="single"/>
        </w:rPr>
        <w:t xml:space="preserve">                 </w:t>
      </w:r>
    </w:p>
    <w:p w:rsidR="00FA445E" w:rsidRDefault="00B80B91">
      <w:pPr>
        <w:spacing w:line="500" w:lineRule="exact"/>
        <w:ind w:firstLineChars="200" w:firstLine="480"/>
        <w:jc w:val="left"/>
        <w:rPr>
          <w:rFonts w:ascii="宋体" w:hAnsi="宋体" w:cs="Courier New"/>
          <w:color w:val="000000"/>
          <w:sz w:val="24"/>
          <w:u w:val="single"/>
        </w:rPr>
      </w:pPr>
      <w:r>
        <w:rPr>
          <w:rFonts w:ascii="宋体" w:hAnsi="宋体" w:cs="Courier New" w:hint="eastAsia"/>
          <w:color w:val="000000"/>
          <w:sz w:val="24"/>
        </w:rPr>
        <w:t>投标人代表姓名：</w:t>
      </w:r>
      <w:r>
        <w:rPr>
          <w:rFonts w:ascii="宋体" w:hAnsi="宋体" w:cs="Courier New" w:hint="eastAsia"/>
          <w:color w:val="000000"/>
          <w:sz w:val="24"/>
          <w:u w:val="single"/>
        </w:rPr>
        <w:t xml:space="preserve">                     </w:t>
      </w:r>
      <w:r>
        <w:rPr>
          <w:rFonts w:ascii="宋体" w:hAnsi="宋体" w:cs="Courier New" w:hint="eastAsia"/>
          <w:color w:val="000000"/>
          <w:sz w:val="24"/>
        </w:rPr>
        <w:t>职务：</w:t>
      </w:r>
      <w:r>
        <w:rPr>
          <w:rFonts w:ascii="宋体" w:hAnsi="宋体" w:cs="Courier New" w:hint="eastAsia"/>
          <w:color w:val="000000"/>
          <w:sz w:val="24"/>
          <w:u w:val="single"/>
        </w:rPr>
        <w:t xml:space="preserve">                 </w:t>
      </w:r>
    </w:p>
    <w:p w:rsidR="00FA445E" w:rsidRDefault="00B80B91">
      <w:pPr>
        <w:spacing w:line="500" w:lineRule="exact"/>
        <w:ind w:firstLineChars="200" w:firstLine="480"/>
        <w:jc w:val="left"/>
        <w:rPr>
          <w:rFonts w:ascii="宋体" w:hAnsi="宋体" w:cs="Courier New"/>
          <w:color w:val="000000"/>
          <w:sz w:val="24"/>
        </w:rPr>
      </w:pPr>
      <w:r>
        <w:rPr>
          <w:rFonts w:ascii="宋体" w:hAnsi="宋体" w:cs="Courier New" w:hint="eastAsia"/>
          <w:color w:val="000000"/>
          <w:sz w:val="24"/>
        </w:rPr>
        <w:t xml:space="preserve">投标人名称（公章） </w:t>
      </w:r>
      <w:r>
        <w:rPr>
          <w:rFonts w:ascii="宋体" w:hAnsi="宋体" w:cs="Courier New" w:hint="eastAsia"/>
          <w:color w:val="000000"/>
          <w:sz w:val="24"/>
          <w:u w:val="single"/>
        </w:rPr>
        <w:t xml:space="preserve">                      </w:t>
      </w:r>
    </w:p>
    <w:p w:rsidR="00FA445E" w:rsidRDefault="00B80B91">
      <w:pPr>
        <w:spacing w:line="500" w:lineRule="exact"/>
        <w:ind w:firstLineChars="1800" w:firstLine="4320"/>
        <w:jc w:val="left"/>
        <w:rPr>
          <w:rFonts w:ascii="宋体" w:hAnsi="宋体" w:cs="Courier New"/>
          <w:color w:val="000000"/>
          <w:sz w:val="24"/>
        </w:rPr>
      </w:pPr>
      <w:r>
        <w:rPr>
          <w:rFonts w:ascii="宋体" w:hAnsi="宋体" w:cs="Courier New" w:hint="eastAsia"/>
          <w:color w:val="000000"/>
          <w:sz w:val="24"/>
        </w:rPr>
        <w:t xml:space="preserve"> </w:t>
      </w:r>
    </w:p>
    <w:p w:rsidR="00FA445E" w:rsidRDefault="00B80B91">
      <w:pPr>
        <w:spacing w:line="500" w:lineRule="exact"/>
        <w:ind w:firstLineChars="2100" w:firstLine="5040"/>
        <w:jc w:val="left"/>
        <w:rPr>
          <w:rFonts w:ascii="宋体" w:hAnsi="宋体" w:cs="Courier New"/>
          <w:color w:val="000000"/>
          <w:sz w:val="24"/>
        </w:rPr>
      </w:pPr>
      <w:r>
        <w:rPr>
          <w:rFonts w:ascii="宋体" w:hAnsi="宋体" w:cs="Courier New" w:hint="eastAsia"/>
          <w:color w:val="000000"/>
          <w:sz w:val="24"/>
        </w:rPr>
        <w:t xml:space="preserve">全权代表签字： </w:t>
      </w:r>
    </w:p>
    <w:p w:rsidR="00FA445E" w:rsidRDefault="00B80B91">
      <w:pPr>
        <w:spacing w:line="500" w:lineRule="exact"/>
        <w:ind w:firstLineChars="1800" w:firstLine="4320"/>
        <w:jc w:val="left"/>
        <w:rPr>
          <w:rFonts w:ascii="宋体" w:hAnsi="宋体" w:cs="Courier New"/>
          <w:color w:val="000000"/>
          <w:sz w:val="24"/>
        </w:rPr>
      </w:pPr>
      <w:r>
        <w:rPr>
          <w:rFonts w:ascii="宋体" w:hAnsi="宋体" w:cs="Courier New" w:hint="eastAsia"/>
          <w:color w:val="000000"/>
          <w:sz w:val="24"/>
        </w:rPr>
        <w:t xml:space="preserve"> </w:t>
      </w:r>
    </w:p>
    <w:p w:rsidR="00FA445E" w:rsidRDefault="00B80B91">
      <w:pPr>
        <w:spacing w:line="500" w:lineRule="exact"/>
        <w:ind w:firstLineChars="1000" w:firstLine="2400"/>
        <w:jc w:val="left"/>
        <w:rPr>
          <w:rFonts w:ascii="宋体" w:hAnsi="宋体" w:cs="Courier New"/>
          <w:color w:val="000000"/>
          <w:sz w:val="24"/>
        </w:rPr>
      </w:pPr>
      <w:r>
        <w:rPr>
          <w:rFonts w:ascii="宋体" w:hAnsi="宋体" w:cs="Courier New" w:hint="eastAsia"/>
          <w:color w:val="000000"/>
          <w:sz w:val="24"/>
        </w:rPr>
        <w:t xml:space="preserve">                     年  月   日</w:t>
      </w:r>
    </w:p>
    <w:p w:rsidR="00563C5D" w:rsidRDefault="00563C5D">
      <w:pPr>
        <w:spacing w:line="500" w:lineRule="exact"/>
        <w:ind w:firstLineChars="1000" w:firstLine="2400"/>
        <w:jc w:val="left"/>
        <w:rPr>
          <w:rFonts w:ascii="宋体" w:hAnsi="宋体" w:cs="Courier New"/>
          <w:color w:val="000000"/>
          <w:sz w:val="24"/>
        </w:rPr>
      </w:pPr>
    </w:p>
    <w:p w:rsidR="00FA445E" w:rsidRDefault="00B80B91">
      <w:pPr>
        <w:spacing w:line="500" w:lineRule="exact"/>
        <w:jc w:val="left"/>
        <w:rPr>
          <w:rFonts w:ascii="宋体" w:hAnsi="宋体" w:cs="Courier New"/>
          <w:color w:val="000000"/>
          <w:sz w:val="24"/>
        </w:rPr>
      </w:pPr>
      <w:r>
        <w:rPr>
          <w:rFonts w:ascii="宋体" w:hAnsi="宋体" w:cs="Courier New" w:hint="eastAsia"/>
          <w:color w:val="000000"/>
          <w:sz w:val="24"/>
        </w:rPr>
        <w:lastRenderedPageBreak/>
        <w:t xml:space="preserve"> </w:t>
      </w:r>
      <w:r>
        <w:rPr>
          <w:rFonts w:ascii="宋体" w:hAnsi="宋体" w:hint="eastAsia"/>
          <w:sz w:val="28"/>
          <w:szCs w:val="28"/>
        </w:rPr>
        <w:t>附件2</w:t>
      </w:r>
      <w:r>
        <w:rPr>
          <w:rFonts w:ascii="宋体" w:hAnsi="宋体" w:hint="eastAsia"/>
          <w:sz w:val="32"/>
          <w:szCs w:val="32"/>
        </w:rPr>
        <w:t>：</w:t>
      </w:r>
    </w:p>
    <w:p w:rsidR="00FA445E" w:rsidRDefault="00B80B91">
      <w:pPr>
        <w:spacing w:line="360" w:lineRule="auto"/>
        <w:jc w:val="center"/>
        <w:rPr>
          <w:rFonts w:ascii="宋体" w:hAnsi="宋体"/>
          <w:sz w:val="44"/>
          <w:szCs w:val="44"/>
        </w:rPr>
      </w:pPr>
      <w:r>
        <w:rPr>
          <w:rFonts w:ascii="宋体" w:hAnsi="宋体" w:hint="eastAsia"/>
          <w:b/>
          <w:bCs/>
          <w:sz w:val="44"/>
          <w:szCs w:val="44"/>
        </w:rPr>
        <w:t>服务承诺条款</w:t>
      </w:r>
    </w:p>
    <w:p w:rsidR="00FA445E" w:rsidRDefault="00B80B91" w:rsidP="00B317C4">
      <w:pPr>
        <w:spacing w:line="360" w:lineRule="auto"/>
        <w:ind w:firstLineChars="200" w:firstLine="480"/>
        <w:jc w:val="left"/>
        <w:rPr>
          <w:rFonts w:ascii="宋体" w:hAnsi="宋体"/>
          <w:sz w:val="28"/>
          <w:szCs w:val="28"/>
          <w:u w:val="single"/>
        </w:rPr>
      </w:pPr>
      <w:r>
        <w:rPr>
          <w:rFonts w:ascii="宋体" w:hAnsi="宋体" w:hint="eastAsia"/>
          <w:sz w:val="24"/>
        </w:rPr>
        <w:t xml:space="preserve"> </w:t>
      </w:r>
      <w:r>
        <w:rPr>
          <w:rFonts w:ascii="宋体" w:hAnsi="宋体" w:hint="eastAsia"/>
          <w:sz w:val="28"/>
          <w:szCs w:val="28"/>
        </w:rPr>
        <w:t>投标人名称：</w:t>
      </w:r>
      <w:r>
        <w:rPr>
          <w:rFonts w:ascii="宋体" w:hAnsi="宋体" w:hint="eastAsia"/>
          <w:sz w:val="28"/>
          <w:szCs w:val="28"/>
          <w:u w:val="single"/>
        </w:rPr>
        <w:t xml:space="preserve">                               </w:t>
      </w:r>
    </w:p>
    <w:tbl>
      <w:tblPr>
        <w:tblW w:w="0" w:type="auto"/>
        <w:tblLayout w:type="fixed"/>
        <w:tblLook w:val="04A0" w:firstRow="1" w:lastRow="0" w:firstColumn="1" w:lastColumn="0" w:noHBand="0" w:noVBand="1"/>
      </w:tblPr>
      <w:tblGrid>
        <w:gridCol w:w="1368"/>
        <w:gridCol w:w="7154"/>
      </w:tblGrid>
      <w:tr w:rsidR="00FA445E">
        <w:trPr>
          <w:trHeight w:val="2799"/>
        </w:trPr>
        <w:tc>
          <w:tcPr>
            <w:tcW w:w="1368" w:type="dxa"/>
            <w:tcBorders>
              <w:top w:val="single" w:sz="4" w:space="0" w:color="auto"/>
              <w:left w:val="single" w:sz="4" w:space="0" w:color="auto"/>
              <w:bottom w:val="single" w:sz="4" w:space="0" w:color="auto"/>
              <w:right w:val="single" w:sz="4" w:space="0" w:color="auto"/>
            </w:tcBorders>
            <w:vAlign w:val="center"/>
          </w:tcPr>
          <w:p w:rsidR="00FA445E" w:rsidRDefault="00B80B91">
            <w:pPr>
              <w:spacing w:line="360" w:lineRule="auto"/>
              <w:jc w:val="center"/>
              <w:rPr>
                <w:rFonts w:ascii="宋体" w:hAnsi="宋体"/>
                <w:sz w:val="28"/>
                <w:szCs w:val="28"/>
              </w:rPr>
            </w:pPr>
            <w:r>
              <w:rPr>
                <w:rFonts w:ascii="宋体" w:hAnsi="宋体" w:hint="eastAsia"/>
                <w:sz w:val="28"/>
                <w:szCs w:val="28"/>
              </w:rPr>
              <w:t>服务</w:t>
            </w:r>
          </w:p>
          <w:p w:rsidR="00FA445E" w:rsidRDefault="00B80B91">
            <w:pPr>
              <w:spacing w:line="360" w:lineRule="auto"/>
              <w:jc w:val="center"/>
              <w:rPr>
                <w:rFonts w:ascii="宋体" w:hAnsi="宋体"/>
                <w:sz w:val="28"/>
                <w:szCs w:val="28"/>
              </w:rPr>
            </w:pPr>
            <w:r>
              <w:rPr>
                <w:rFonts w:ascii="宋体" w:hAnsi="宋体" w:hint="eastAsia"/>
                <w:sz w:val="28"/>
                <w:szCs w:val="28"/>
              </w:rPr>
              <w:t>质量</w:t>
            </w:r>
          </w:p>
          <w:p w:rsidR="00FA445E" w:rsidRDefault="00B80B91">
            <w:pPr>
              <w:spacing w:line="360" w:lineRule="auto"/>
              <w:jc w:val="center"/>
              <w:rPr>
                <w:rFonts w:ascii="宋体" w:hAnsi="宋体"/>
                <w:sz w:val="28"/>
                <w:szCs w:val="28"/>
              </w:rPr>
            </w:pPr>
            <w:r>
              <w:rPr>
                <w:rFonts w:ascii="宋体" w:hAnsi="宋体" w:hint="eastAsia"/>
                <w:sz w:val="28"/>
                <w:szCs w:val="28"/>
              </w:rPr>
              <w:t>承诺</w:t>
            </w:r>
          </w:p>
        </w:tc>
        <w:tc>
          <w:tcPr>
            <w:tcW w:w="7154" w:type="dxa"/>
            <w:tcBorders>
              <w:top w:val="single" w:sz="4" w:space="0" w:color="auto"/>
              <w:left w:val="nil"/>
              <w:bottom w:val="single" w:sz="4" w:space="0" w:color="auto"/>
              <w:right w:val="single" w:sz="4" w:space="0" w:color="auto"/>
            </w:tcBorders>
            <w:vAlign w:val="center"/>
          </w:tcPr>
          <w:p w:rsidR="00FA445E" w:rsidRDefault="00FA445E">
            <w:pPr>
              <w:spacing w:line="360" w:lineRule="auto"/>
              <w:jc w:val="left"/>
              <w:rPr>
                <w:rFonts w:ascii="宋体" w:hAnsi="宋体"/>
                <w:sz w:val="28"/>
                <w:szCs w:val="28"/>
              </w:rPr>
            </w:pPr>
          </w:p>
          <w:p w:rsidR="00FA445E" w:rsidRDefault="00FA445E">
            <w:pPr>
              <w:spacing w:line="360" w:lineRule="auto"/>
              <w:jc w:val="left"/>
              <w:rPr>
                <w:rFonts w:ascii="宋体" w:hAnsi="宋体"/>
                <w:sz w:val="28"/>
                <w:szCs w:val="28"/>
              </w:rPr>
            </w:pPr>
          </w:p>
        </w:tc>
      </w:tr>
      <w:tr w:rsidR="00FA445E" w:rsidTr="00B317C4">
        <w:trPr>
          <w:trHeight w:val="2188"/>
        </w:trPr>
        <w:tc>
          <w:tcPr>
            <w:tcW w:w="1368" w:type="dxa"/>
            <w:tcBorders>
              <w:top w:val="single" w:sz="4" w:space="0" w:color="auto"/>
              <w:left w:val="single" w:sz="4" w:space="0" w:color="auto"/>
              <w:bottom w:val="single" w:sz="4" w:space="0" w:color="auto"/>
              <w:right w:val="single" w:sz="4" w:space="0" w:color="auto"/>
            </w:tcBorders>
            <w:vAlign w:val="center"/>
          </w:tcPr>
          <w:p w:rsidR="00B317C4" w:rsidRDefault="00B317C4" w:rsidP="00B317C4">
            <w:pPr>
              <w:spacing w:line="360" w:lineRule="auto"/>
              <w:jc w:val="center"/>
              <w:rPr>
                <w:rFonts w:ascii="宋体" w:hAnsi="宋体"/>
                <w:sz w:val="28"/>
                <w:szCs w:val="28"/>
              </w:rPr>
            </w:pPr>
            <w:r>
              <w:rPr>
                <w:rFonts w:ascii="宋体" w:hAnsi="宋体" w:hint="eastAsia"/>
                <w:sz w:val="28"/>
                <w:szCs w:val="28"/>
              </w:rPr>
              <w:t>安全</w:t>
            </w:r>
          </w:p>
          <w:p w:rsidR="00B317C4" w:rsidRDefault="00B317C4" w:rsidP="00B317C4">
            <w:pPr>
              <w:spacing w:line="360" w:lineRule="auto"/>
              <w:jc w:val="center"/>
              <w:rPr>
                <w:rFonts w:ascii="宋体" w:hAnsi="宋体"/>
                <w:sz w:val="28"/>
                <w:szCs w:val="28"/>
              </w:rPr>
            </w:pPr>
            <w:r>
              <w:rPr>
                <w:rFonts w:ascii="宋体" w:hAnsi="宋体" w:hint="eastAsia"/>
                <w:sz w:val="28"/>
                <w:szCs w:val="28"/>
              </w:rPr>
              <w:t>保障</w:t>
            </w:r>
          </w:p>
          <w:p w:rsidR="00FA445E" w:rsidRDefault="00B317C4" w:rsidP="00B317C4">
            <w:pPr>
              <w:spacing w:line="360" w:lineRule="auto"/>
              <w:jc w:val="center"/>
              <w:rPr>
                <w:rFonts w:ascii="宋体" w:hAnsi="宋体"/>
                <w:sz w:val="28"/>
                <w:szCs w:val="28"/>
              </w:rPr>
            </w:pPr>
            <w:r>
              <w:rPr>
                <w:rFonts w:ascii="宋体" w:hAnsi="宋体" w:hint="eastAsia"/>
                <w:sz w:val="28"/>
                <w:szCs w:val="28"/>
              </w:rPr>
              <w:t>措施</w:t>
            </w:r>
          </w:p>
        </w:tc>
        <w:tc>
          <w:tcPr>
            <w:tcW w:w="7154" w:type="dxa"/>
            <w:tcBorders>
              <w:top w:val="single" w:sz="4" w:space="0" w:color="auto"/>
              <w:left w:val="nil"/>
              <w:bottom w:val="single" w:sz="4" w:space="0" w:color="auto"/>
              <w:right w:val="single" w:sz="4" w:space="0" w:color="auto"/>
            </w:tcBorders>
          </w:tcPr>
          <w:p w:rsidR="00FA445E" w:rsidRDefault="00FA445E">
            <w:pPr>
              <w:spacing w:line="360" w:lineRule="auto"/>
              <w:ind w:firstLineChars="200" w:firstLine="560"/>
              <w:jc w:val="left"/>
              <w:rPr>
                <w:rFonts w:ascii="宋体" w:hAnsi="宋体"/>
                <w:sz w:val="28"/>
                <w:szCs w:val="28"/>
              </w:rPr>
            </w:pPr>
          </w:p>
        </w:tc>
      </w:tr>
      <w:tr w:rsidR="001C3394" w:rsidTr="004372DE">
        <w:trPr>
          <w:trHeight w:val="2170"/>
        </w:trPr>
        <w:tc>
          <w:tcPr>
            <w:tcW w:w="1368" w:type="dxa"/>
            <w:tcBorders>
              <w:top w:val="single" w:sz="4" w:space="0" w:color="auto"/>
              <w:left w:val="single" w:sz="4" w:space="0" w:color="auto"/>
              <w:bottom w:val="single" w:sz="4" w:space="0" w:color="auto"/>
              <w:right w:val="single" w:sz="4" w:space="0" w:color="auto"/>
            </w:tcBorders>
            <w:vAlign w:val="center"/>
          </w:tcPr>
          <w:p w:rsidR="00B317C4" w:rsidRDefault="00B317C4" w:rsidP="001C3394">
            <w:pPr>
              <w:spacing w:line="360" w:lineRule="auto"/>
              <w:jc w:val="center"/>
              <w:rPr>
                <w:rFonts w:ascii="宋体" w:hAnsi="宋体"/>
                <w:sz w:val="28"/>
                <w:szCs w:val="28"/>
              </w:rPr>
            </w:pPr>
            <w:r>
              <w:rPr>
                <w:rFonts w:ascii="宋体" w:hAnsi="宋体" w:hint="eastAsia"/>
                <w:sz w:val="28"/>
                <w:szCs w:val="28"/>
              </w:rPr>
              <w:t>应急</w:t>
            </w:r>
          </w:p>
          <w:p w:rsidR="00B317C4" w:rsidRDefault="00B317C4" w:rsidP="001C3394">
            <w:pPr>
              <w:spacing w:line="360" w:lineRule="auto"/>
              <w:jc w:val="center"/>
              <w:rPr>
                <w:rFonts w:ascii="宋体" w:hAnsi="宋体"/>
                <w:sz w:val="28"/>
                <w:szCs w:val="28"/>
              </w:rPr>
            </w:pPr>
            <w:r>
              <w:rPr>
                <w:rFonts w:ascii="宋体" w:hAnsi="宋体" w:hint="eastAsia"/>
                <w:sz w:val="28"/>
                <w:szCs w:val="28"/>
              </w:rPr>
              <w:t>服务</w:t>
            </w:r>
          </w:p>
          <w:p w:rsidR="001C3394" w:rsidRDefault="00B317C4" w:rsidP="001C3394">
            <w:pPr>
              <w:spacing w:line="360" w:lineRule="auto"/>
              <w:jc w:val="center"/>
              <w:rPr>
                <w:rFonts w:ascii="宋体" w:hAnsi="宋体"/>
                <w:sz w:val="28"/>
                <w:szCs w:val="28"/>
              </w:rPr>
            </w:pPr>
            <w:r>
              <w:rPr>
                <w:rFonts w:ascii="宋体" w:hAnsi="宋体" w:hint="eastAsia"/>
                <w:sz w:val="28"/>
                <w:szCs w:val="28"/>
              </w:rPr>
              <w:t>方案</w:t>
            </w:r>
          </w:p>
        </w:tc>
        <w:tc>
          <w:tcPr>
            <w:tcW w:w="7154" w:type="dxa"/>
            <w:tcBorders>
              <w:top w:val="single" w:sz="4" w:space="0" w:color="auto"/>
              <w:left w:val="nil"/>
              <w:bottom w:val="single" w:sz="4" w:space="0" w:color="auto"/>
              <w:right w:val="single" w:sz="4" w:space="0" w:color="auto"/>
            </w:tcBorders>
          </w:tcPr>
          <w:p w:rsidR="001C3394" w:rsidRDefault="001C3394">
            <w:pPr>
              <w:spacing w:line="360" w:lineRule="auto"/>
              <w:ind w:firstLineChars="200" w:firstLine="560"/>
              <w:jc w:val="left"/>
              <w:rPr>
                <w:rFonts w:ascii="宋体" w:hAnsi="宋体"/>
                <w:sz w:val="28"/>
                <w:szCs w:val="28"/>
              </w:rPr>
            </w:pPr>
          </w:p>
          <w:p w:rsidR="001C3394" w:rsidRDefault="001C3394" w:rsidP="001C3394">
            <w:pPr>
              <w:spacing w:line="360" w:lineRule="auto"/>
              <w:ind w:firstLineChars="200" w:firstLine="560"/>
              <w:jc w:val="left"/>
              <w:rPr>
                <w:rFonts w:ascii="宋体" w:hAnsi="宋体"/>
                <w:sz w:val="28"/>
                <w:szCs w:val="28"/>
              </w:rPr>
            </w:pPr>
          </w:p>
        </w:tc>
      </w:tr>
      <w:tr w:rsidR="00FA445E" w:rsidTr="004372DE">
        <w:trPr>
          <w:trHeight w:val="2048"/>
        </w:trPr>
        <w:tc>
          <w:tcPr>
            <w:tcW w:w="1368" w:type="dxa"/>
            <w:tcBorders>
              <w:top w:val="single" w:sz="4" w:space="0" w:color="auto"/>
              <w:left w:val="single" w:sz="4" w:space="0" w:color="auto"/>
              <w:bottom w:val="single" w:sz="4" w:space="0" w:color="auto"/>
              <w:right w:val="single" w:sz="4" w:space="0" w:color="auto"/>
            </w:tcBorders>
            <w:vAlign w:val="center"/>
          </w:tcPr>
          <w:p w:rsidR="00FA445E" w:rsidRDefault="00B80B91">
            <w:pPr>
              <w:spacing w:line="360" w:lineRule="auto"/>
              <w:jc w:val="center"/>
              <w:rPr>
                <w:rFonts w:ascii="宋体" w:hAnsi="宋体"/>
                <w:sz w:val="28"/>
                <w:szCs w:val="28"/>
              </w:rPr>
            </w:pPr>
            <w:r>
              <w:rPr>
                <w:rFonts w:ascii="宋体" w:hAnsi="宋体" w:hint="eastAsia"/>
                <w:sz w:val="28"/>
                <w:szCs w:val="28"/>
              </w:rPr>
              <w:t>其他</w:t>
            </w:r>
          </w:p>
          <w:p w:rsidR="00FA445E" w:rsidRDefault="00B80B91">
            <w:pPr>
              <w:spacing w:line="360" w:lineRule="auto"/>
              <w:jc w:val="center"/>
              <w:rPr>
                <w:rFonts w:ascii="宋体" w:hAnsi="宋体"/>
                <w:sz w:val="28"/>
                <w:szCs w:val="28"/>
              </w:rPr>
            </w:pPr>
            <w:r>
              <w:rPr>
                <w:rFonts w:ascii="宋体" w:hAnsi="宋体" w:hint="eastAsia"/>
                <w:sz w:val="28"/>
                <w:szCs w:val="28"/>
              </w:rPr>
              <w:t>优惠</w:t>
            </w:r>
          </w:p>
          <w:p w:rsidR="00FA445E" w:rsidRDefault="00B80B91">
            <w:pPr>
              <w:spacing w:line="360" w:lineRule="auto"/>
              <w:jc w:val="center"/>
              <w:rPr>
                <w:rFonts w:ascii="宋体" w:hAnsi="宋体"/>
                <w:sz w:val="28"/>
                <w:szCs w:val="28"/>
              </w:rPr>
            </w:pPr>
            <w:r>
              <w:rPr>
                <w:rFonts w:ascii="宋体" w:hAnsi="宋体" w:hint="eastAsia"/>
                <w:sz w:val="28"/>
                <w:szCs w:val="28"/>
              </w:rPr>
              <w:t>条件</w:t>
            </w:r>
          </w:p>
        </w:tc>
        <w:tc>
          <w:tcPr>
            <w:tcW w:w="7154" w:type="dxa"/>
            <w:tcBorders>
              <w:top w:val="single" w:sz="4" w:space="0" w:color="auto"/>
              <w:left w:val="nil"/>
              <w:bottom w:val="single" w:sz="4" w:space="0" w:color="auto"/>
              <w:right w:val="single" w:sz="4" w:space="0" w:color="auto"/>
            </w:tcBorders>
          </w:tcPr>
          <w:p w:rsidR="00FA445E" w:rsidRDefault="00FA445E">
            <w:pPr>
              <w:spacing w:line="360" w:lineRule="auto"/>
              <w:ind w:firstLineChars="200" w:firstLine="560"/>
              <w:jc w:val="left"/>
              <w:rPr>
                <w:rFonts w:ascii="宋体" w:hAnsi="宋体"/>
                <w:sz w:val="28"/>
                <w:szCs w:val="28"/>
              </w:rPr>
            </w:pPr>
          </w:p>
        </w:tc>
      </w:tr>
    </w:tbl>
    <w:p w:rsidR="00FA445E" w:rsidRDefault="00B80B91">
      <w:pPr>
        <w:spacing w:line="700" w:lineRule="exact"/>
        <w:jc w:val="left"/>
        <w:rPr>
          <w:rFonts w:ascii="宋体" w:hAnsi="宋体"/>
          <w:sz w:val="28"/>
          <w:szCs w:val="28"/>
        </w:rPr>
      </w:pPr>
      <w:r>
        <w:rPr>
          <w:rFonts w:ascii="宋体" w:hAnsi="宋体" w:hint="eastAsia"/>
          <w:sz w:val="28"/>
          <w:szCs w:val="28"/>
        </w:rPr>
        <w:t>投标方代表签字：                     职务：</w:t>
      </w:r>
    </w:p>
    <w:p w:rsidR="00FA445E" w:rsidRDefault="00B80B91">
      <w:pPr>
        <w:spacing w:line="700" w:lineRule="exact"/>
        <w:ind w:firstLineChars="150" w:firstLine="420"/>
        <w:jc w:val="left"/>
        <w:rPr>
          <w:rFonts w:ascii="宋体" w:hAnsi="宋体"/>
          <w:sz w:val="28"/>
          <w:szCs w:val="28"/>
        </w:rPr>
      </w:pPr>
      <w:r>
        <w:rPr>
          <w:rFonts w:ascii="宋体" w:hAnsi="宋体" w:hint="eastAsia"/>
          <w:sz w:val="28"/>
          <w:szCs w:val="28"/>
        </w:rPr>
        <w:t xml:space="preserve">联系电话：                            </w:t>
      </w:r>
    </w:p>
    <w:p w:rsidR="00FA445E" w:rsidRDefault="00B80B91">
      <w:pPr>
        <w:spacing w:line="700" w:lineRule="exact"/>
        <w:ind w:firstLineChars="2000" w:firstLine="5600"/>
        <w:jc w:val="left"/>
        <w:rPr>
          <w:rFonts w:ascii="宋体" w:hAnsi="宋体"/>
          <w:sz w:val="28"/>
          <w:szCs w:val="28"/>
        </w:rPr>
      </w:pPr>
      <w:r>
        <w:rPr>
          <w:rFonts w:ascii="宋体" w:hAnsi="宋体" w:hint="eastAsia"/>
          <w:sz w:val="28"/>
          <w:szCs w:val="28"/>
        </w:rPr>
        <w:t xml:space="preserve">年   月    日   </w:t>
      </w:r>
    </w:p>
    <w:p w:rsidR="00FA445E" w:rsidRDefault="00B80B91">
      <w:pPr>
        <w:spacing w:line="700" w:lineRule="exact"/>
        <w:ind w:firstLineChars="150" w:firstLine="420"/>
        <w:jc w:val="left"/>
        <w:rPr>
          <w:rFonts w:ascii="宋体" w:hAnsi="宋体"/>
          <w:sz w:val="28"/>
          <w:szCs w:val="28"/>
        </w:rPr>
      </w:pPr>
      <w:r>
        <w:rPr>
          <w:rFonts w:ascii="宋体" w:hAnsi="宋体" w:hint="eastAsia"/>
          <w:sz w:val="28"/>
          <w:szCs w:val="28"/>
        </w:rPr>
        <w:t>（注：表格在表式不变的前提下自行设制）</w:t>
      </w:r>
    </w:p>
    <w:p w:rsidR="00FA445E" w:rsidRDefault="00B80B91">
      <w:pPr>
        <w:spacing w:line="360" w:lineRule="auto"/>
        <w:rPr>
          <w:rFonts w:ascii="宋体" w:hAnsi="宋体"/>
          <w:b/>
          <w:bCs/>
          <w:sz w:val="32"/>
          <w:szCs w:val="32"/>
        </w:rPr>
      </w:pPr>
      <w:r>
        <w:rPr>
          <w:rFonts w:ascii="宋体" w:hAnsi="宋体" w:hint="eastAsia"/>
          <w:sz w:val="28"/>
          <w:szCs w:val="28"/>
        </w:rPr>
        <w:lastRenderedPageBreak/>
        <w:t>附件3：</w:t>
      </w:r>
      <w:r>
        <w:rPr>
          <w:rFonts w:ascii="宋体" w:hAnsi="宋体" w:hint="eastAsia"/>
          <w:sz w:val="32"/>
          <w:szCs w:val="32"/>
        </w:rPr>
        <w:t xml:space="preserve">            </w:t>
      </w:r>
    </w:p>
    <w:p w:rsidR="00FA445E" w:rsidRDefault="00B80B91">
      <w:pPr>
        <w:spacing w:line="360" w:lineRule="auto"/>
        <w:jc w:val="center"/>
        <w:rPr>
          <w:rFonts w:ascii="宋体" w:hAnsi="宋体"/>
          <w:sz w:val="44"/>
          <w:szCs w:val="44"/>
        </w:rPr>
      </w:pPr>
      <w:r>
        <w:rPr>
          <w:rFonts w:ascii="宋体" w:hAnsi="宋体" w:hint="eastAsia"/>
          <w:b/>
          <w:bCs/>
          <w:sz w:val="44"/>
          <w:szCs w:val="44"/>
        </w:rPr>
        <w:t>授权委托书</w:t>
      </w:r>
    </w:p>
    <w:p w:rsidR="00FA445E" w:rsidRDefault="00EA323C">
      <w:pPr>
        <w:spacing w:line="360" w:lineRule="auto"/>
        <w:jc w:val="left"/>
        <w:rPr>
          <w:rFonts w:ascii="宋体" w:hAnsi="宋体"/>
          <w:sz w:val="30"/>
          <w:szCs w:val="30"/>
        </w:rPr>
      </w:pPr>
      <w:r>
        <w:rPr>
          <w:rFonts w:ascii="宋体" w:hAnsi="宋体" w:hint="eastAsia"/>
          <w:sz w:val="30"/>
          <w:szCs w:val="30"/>
        </w:rPr>
        <w:t>磐安县交通水利建设集团有限公司</w:t>
      </w:r>
      <w:r w:rsidR="00B80B91">
        <w:rPr>
          <w:rFonts w:ascii="宋体" w:hAnsi="宋体" w:hint="eastAsia"/>
          <w:sz w:val="30"/>
          <w:szCs w:val="30"/>
        </w:rPr>
        <w:t>：</w:t>
      </w:r>
    </w:p>
    <w:p w:rsidR="00FA445E" w:rsidRDefault="00B80B91">
      <w:pPr>
        <w:spacing w:line="600" w:lineRule="exact"/>
        <w:ind w:leftChars="66" w:left="139" w:firstLineChars="200" w:firstLine="560"/>
        <w:jc w:val="left"/>
        <w:rPr>
          <w:rFonts w:ascii="宋体" w:hAnsi="宋体"/>
          <w:sz w:val="28"/>
          <w:szCs w:val="28"/>
        </w:rPr>
      </w:pPr>
      <w:r>
        <w:rPr>
          <w:rFonts w:ascii="宋体" w:hAnsi="宋体" w:hint="eastAsia"/>
          <w:sz w:val="28"/>
          <w:szCs w:val="28"/>
        </w:rPr>
        <w:t xml:space="preserve">因参加你单位食堂食品配送工程招投标事项，现委托 </w:t>
      </w:r>
      <w:r>
        <w:rPr>
          <w:rFonts w:ascii="宋体" w:hAnsi="宋体" w:hint="eastAsia"/>
          <w:sz w:val="28"/>
          <w:szCs w:val="28"/>
          <w:u w:val="single"/>
        </w:rPr>
        <w:t xml:space="preserve">         </w:t>
      </w:r>
      <w:r>
        <w:rPr>
          <w:rFonts w:ascii="宋体" w:hAnsi="宋体" w:hint="eastAsia"/>
          <w:sz w:val="28"/>
          <w:szCs w:val="28"/>
        </w:rPr>
        <w:t>（身份证号码为</w:t>
      </w:r>
      <w:r>
        <w:rPr>
          <w:rFonts w:ascii="宋体" w:hAnsi="宋体" w:hint="eastAsia"/>
          <w:sz w:val="28"/>
          <w:szCs w:val="28"/>
          <w:u w:val="single"/>
        </w:rPr>
        <w:t xml:space="preserve">：                        </w:t>
      </w:r>
      <w:r>
        <w:rPr>
          <w:rFonts w:ascii="宋体" w:hAnsi="宋体" w:hint="eastAsia"/>
          <w:sz w:val="28"/>
          <w:szCs w:val="28"/>
        </w:rPr>
        <w:t>） 为授权代理人。授权代理人在参加投标、合同谈判过程中所签署的一切文件和处理与之相关的一切事务，本委托人均予以认可并承担一切法律责任。</w:t>
      </w:r>
    </w:p>
    <w:p w:rsidR="00FA445E" w:rsidRDefault="00B80B91">
      <w:pPr>
        <w:spacing w:line="600" w:lineRule="exact"/>
        <w:ind w:firstLineChars="350" w:firstLine="980"/>
        <w:jc w:val="left"/>
        <w:rPr>
          <w:rFonts w:ascii="宋体" w:hAnsi="宋体"/>
          <w:sz w:val="28"/>
          <w:szCs w:val="28"/>
        </w:rPr>
      </w:pPr>
      <w:r>
        <w:rPr>
          <w:rFonts w:ascii="宋体" w:hAnsi="宋体" w:hint="eastAsia"/>
          <w:sz w:val="28"/>
          <w:szCs w:val="28"/>
        </w:rPr>
        <w:t xml:space="preserve">代理期限： </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日至</w:t>
      </w:r>
      <w:r>
        <w:rPr>
          <w:rFonts w:ascii="宋体" w:hAnsi="宋体" w:hint="eastAsia"/>
          <w:sz w:val="28"/>
          <w:szCs w:val="28"/>
          <w:u w:val="single"/>
        </w:rPr>
        <w:t xml:space="preserve">      </w:t>
      </w:r>
      <w:r>
        <w:rPr>
          <w:rFonts w:ascii="宋体" w:hAnsi="宋体" w:hint="eastAsia"/>
          <w:sz w:val="28"/>
          <w:szCs w:val="28"/>
        </w:rPr>
        <w:t xml:space="preserve">年 </w:t>
      </w:r>
      <w:r>
        <w:rPr>
          <w:rFonts w:ascii="宋体" w:hAnsi="宋体" w:hint="eastAsia"/>
          <w:sz w:val="28"/>
          <w:szCs w:val="28"/>
          <w:u w:val="single"/>
        </w:rPr>
        <w:t xml:space="preserve">    </w:t>
      </w:r>
      <w:r>
        <w:rPr>
          <w:rFonts w:ascii="宋体" w:hAnsi="宋体" w:hint="eastAsia"/>
          <w:sz w:val="28"/>
          <w:szCs w:val="28"/>
        </w:rPr>
        <w:t xml:space="preserve">月 </w:t>
      </w:r>
      <w:r>
        <w:rPr>
          <w:rFonts w:ascii="宋体" w:hAnsi="宋体" w:hint="eastAsia"/>
          <w:sz w:val="28"/>
          <w:szCs w:val="28"/>
          <w:u w:val="single"/>
        </w:rPr>
        <w:t xml:space="preserve">   </w:t>
      </w:r>
      <w:r>
        <w:rPr>
          <w:rFonts w:ascii="宋体" w:hAnsi="宋体" w:hint="eastAsia"/>
          <w:sz w:val="28"/>
          <w:szCs w:val="28"/>
        </w:rPr>
        <w:t>日。</w:t>
      </w:r>
    </w:p>
    <w:p w:rsidR="00FA445E" w:rsidRDefault="00B80B91">
      <w:pPr>
        <w:spacing w:line="500" w:lineRule="exact"/>
        <w:ind w:firstLineChars="200" w:firstLine="560"/>
        <w:jc w:val="left"/>
        <w:rPr>
          <w:rFonts w:ascii="宋体" w:hAnsi="宋体"/>
          <w:sz w:val="28"/>
          <w:szCs w:val="28"/>
        </w:rPr>
      </w:pPr>
      <w:r>
        <w:rPr>
          <w:rFonts w:ascii="宋体" w:hAnsi="宋体" w:hint="eastAsia"/>
          <w:sz w:val="28"/>
          <w:szCs w:val="28"/>
        </w:rPr>
        <w:t xml:space="preserve"> </w:t>
      </w:r>
    </w:p>
    <w:p w:rsidR="00FA445E" w:rsidRDefault="00B80B91">
      <w:pPr>
        <w:spacing w:line="500" w:lineRule="exact"/>
        <w:ind w:firstLineChars="200" w:firstLine="560"/>
        <w:jc w:val="left"/>
        <w:rPr>
          <w:rFonts w:ascii="宋体" w:hAnsi="宋体"/>
          <w:sz w:val="28"/>
          <w:szCs w:val="28"/>
        </w:rPr>
      </w:pPr>
      <w:r>
        <w:rPr>
          <w:rFonts w:ascii="宋体" w:hAnsi="宋体" w:hint="eastAsia"/>
          <w:sz w:val="28"/>
          <w:szCs w:val="28"/>
        </w:rPr>
        <w:t>特此委托并授权。</w:t>
      </w:r>
    </w:p>
    <w:p w:rsidR="00FA445E" w:rsidRDefault="00B80B91">
      <w:pPr>
        <w:rPr>
          <w:rFonts w:ascii="宋体" w:hAnsi="宋体" w:cs="宋体"/>
          <w:sz w:val="28"/>
          <w:szCs w:val="28"/>
        </w:rPr>
      </w:pPr>
      <w:r>
        <w:rPr>
          <w:rFonts w:ascii="宋体" w:hAnsi="宋体" w:cs="宋体" w:hint="eastAsia"/>
          <w:sz w:val="28"/>
          <w:szCs w:val="28"/>
        </w:rPr>
        <w:t>此致</w:t>
      </w:r>
    </w:p>
    <w:p w:rsidR="00FA445E" w:rsidRDefault="00B80B91">
      <w:pPr>
        <w:rPr>
          <w:rFonts w:ascii="宋体" w:hAnsi="宋体"/>
          <w:szCs w:val="21"/>
        </w:rPr>
      </w:pPr>
      <w:r>
        <w:rPr>
          <w:rFonts w:ascii="宋体" w:hAnsi="宋体" w:hint="eastAsia"/>
          <w:szCs w:val="21"/>
        </w:rPr>
        <w:t xml:space="preserve"> </w:t>
      </w:r>
    </w:p>
    <w:p w:rsidR="00FA445E" w:rsidRDefault="00B80B91">
      <w:pPr>
        <w:rPr>
          <w:rFonts w:ascii="宋体" w:hAnsi="宋体"/>
          <w:szCs w:val="21"/>
        </w:rPr>
      </w:pPr>
      <w:r>
        <w:rPr>
          <w:rFonts w:ascii="宋体" w:hAnsi="宋体" w:hint="eastAsia"/>
          <w:szCs w:val="21"/>
        </w:rPr>
        <w:t xml:space="preserve"> </w:t>
      </w:r>
    </w:p>
    <w:p w:rsidR="00FA445E" w:rsidRDefault="00B80B91">
      <w:pPr>
        <w:spacing w:before="100" w:beforeAutospacing="1" w:after="100" w:afterAutospacing="1"/>
        <w:ind w:leftChars="2100" w:left="4410"/>
        <w:rPr>
          <w:rFonts w:ascii="宋体" w:hAnsi="宋体" w:cs="宋体"/>
          <w:sz w:val="28"/>
          <w:szCs w:val="28"/>
        </w:rPr>
      </w:pPr>
      <w:r>
        <w:rPr>
          <w:rFonts w:ascii="宋体" w:hAnsi="宋体" w:cs="宋体" w:hint="eastAsia"/>
          <w:sz w:val="28"/>
          <w:szCs w:val="28"/>
        </w:rPr>
        <w:t>委托单位盖章：</w:t>
      </w:r>
    </w:p>
    <w:p w:rsidR="00FA445E" w:rsidRDefault="00B80B91">
      <w:pPr>
        <w:spacing w:before="100" w:beforeAutospacing="1" w:after="100" w:afterAutospacing="1"/>
        <w:ind w:leftChars="2100" w:left="4410"/>
        <w:rPr>
          <w:rFonts w:ascii="宋体" w:hAnsi="宋体" w:cs="宋体"/>
          <w:sz w:val="28"/>
          <w:szCs w:val="28"/>
        </w:rPr>
      </w:pPr>
      <w:r>
        <w:rPr>
          <w:rFonts w:ascii="宋体" w:hAnsi="宋体" w:cs="宋体" w:hint="eastAsia"/>
          <w:sz w:val="28"/>
          <w:szCs w:val="28"/>
        </w:rPr>
        <w:t>委托人签字：</w:t>
      </w:r>
    </w:p>
    <w:p w:rsidR="00FA445E" w:rsidRDefault="00B80B91">
      <w:pPr>
        <w:spacing w:before="100" w:beforeAutospacing="1" w:after="100" w:afterAutospacing="1"/>
        <w:ind w:leftChars="2100" w:left="4410"/>
        <w:rPr>
          <w:rFonts w:ascii="宋体" w:hAnsi="宋体" w:cs="宋体"/>
          <w:sz w:val="28"/>
          <w:szCs w:val="28"/>
        </w:rPr>
      </w:pPr>
      <w:r>
        <w:rPr>
          <w:rFonts w:ascii="宋体" w:hAnsi="宋体" w:cs="宋体" w:hint="eastAsia"/>
          <w:sz w:val="28"/>
          <w:szCs w:val="28"/>
        </w:rPr>
        <w:t>代理人签字：</w:t>
      </w:r>
    </w:p>
    <w:p w:rsidR="00FA445E" w:rsidRDefault="00B80B91">
      <w:pPr>
        <w:spacing w:before="100" w:beforeAutospacing="1" w:after="100" w:afterAutospacing="1"/>
        <w:ind w:leftChars="2100" w:left="4410"/>
        <w:rPr>
          <w:rFonts w:ascii="宋体" w:hAnsi="宋体" w:cs="宋体"/>
          <w:sz w:val="28"/>
          <w:szCs w:val="28"/>
        </w:rPr>
      </w:pPr>
      <w:r>
        <w:rPr>
          <w:rFonts w:ascii="宋体" w:hAnsi="宋体" w:cs="宋体" w:hint="eastAsia"/>
          <w:sz w:val="28"/>
          <w:szCs w:val="28"/>
        </w:rPr>
        <w:t>代理人联系电话/手机：</w:t>
      </w:r>
    </w:p>
    <w:p w:rsidR="00FA445E" w:rsidRDefault="00B80B91">
      <w:pPr>
        <w:spacing w:before="100" w:beforeAutospacing="1" w:after="100" w:afterAutospacing="1"/>
        <w:ind w:leftChars="2100" w:left="4410"/>
        <w:rPr>
          <w:rFonts w:ascii="宋体" w:hAnsi="宋体" w:cs="宋体"/>
          <w:sz w:val="28"/>
          <w:szCs w:val="28"/>
        </w:rPr>
      </w:pPr>
      <w:r>
        <w:rPr>
          <w:rFonts w:ascii="宋体" w:hAnsi="宋体" w:cs="宋体" w:hint="eastAsia"/>
          <w:sz w:val="28"/>
          <w:szCs w:val="28"/>
        </w:rPr>
        <w:t xml:space="preserve"> </w:t>
      </w:r>
    </w:p>
    <w:p w:rsidR="00FA445E" w:rsidRDefault="00B80B91">
      <w:pPr>
        <w:spacing w:before="100" w:beforeAutospacing="1" w:after="100" w:afterAutospacing="1"/>
        <w:ind w:leftChars="2100" w:left="4410"/>
        <w:rPr>
          <w:rFonts w:ascii="宋体" w:hAnsi="宋体" w:cs="宋体"/>
          <w:sz w:val="28"/>
          <w:szCs w:val="28"/>
        </w:rPr>
      </w:pPr>
      <w:r>
        <w:rPr>
          <w:rFonts w:ascii="宋体" w:hAnsi="宋体" w:cs="宋体" w:hint="eastAsia"/>
          <w:sz w:val="28"/>
          <w:szCs w:val="28"/>
        </w:rPr>
        <w:t xml:space="preserve"> </w:t>
      </w:r>
    </w:p>
    <w:p w:rsidR="00FA445E" w:rsidRDefault="00B80B91">
      <w:pPr>
        <w:spacing w:before="100" w:beforeAutospacing="1" w:after="100" w:afterAutospacing="1"/>
        <w:ind w:leftChars="2100" w:left="4410"/>
        <w:rPr>
          <w:rFonts w:ascii="宋体" w:hAnsi="宋体" w:cs="宋体"/>
          <w:sz w:val="28"/>
          <w:szCs w:val="28"/>
        </w:rPr>
      </w:pPr>
      <w:r>
        <w:rPr>
          <w:rFonts w:ascii="宋体" w:hAnsi="宋体" w:cs="宋体" w:hint="eastAsia"/>
          <w:sz w:val="28"/>
          <w:szCs w:val="28"/>
        </w:rPr>
        <w:t>年   月   日</w:t>
      </w:r>
    </w:p>
    <w:p w:rsidR="00FA445E" w:rsidRDefault="00B80B91">
      <w:pPr>
        <w:spacing w:line="360" w:lineRule="auto"/>
        <w:rPr>
          <w:rFonts w:ascii="宋体" w:hAnsi="宋体"/>
          <w:sz w:val="32"/>
          <w:szCs w:val="32"/>
        </w:rPr>
      </w:pPr>
      <w:r>
        <w:rPr>
          <w:rFonts w:ascii="宋体" w:hAnsi="宋体" w:hint="eastAsia"/>
          <w:sz w:val="28"/>
          <w:szCs w:val="28"/>
        </w:rPr>
        <w:lastRenderedPageBreak/>
        <w:t>附件4：</w:t>
      </w:r>
      <w:r>
        <w:rPr>
          <w:rFonts w:ascii="宋体" w:hAnsi="宋体" w:hint="eastAsia"/>
          <w:sz w:val="32"/>
          <w:szCs w:val="32"/>
        </w:rPr>
        <w:t xml:space="preserve">          </w:t>
      </w:r>
    </w:p>
    <w:p w:rsidR="00FA445E" w:rsidRDefault="00B80B91">
      <w:pPr>
        <w:spacing w:line="360" w:lineRule="auto"/>
        <w:ind w:firstLineChars="200" w:firstLine="720"/>
        <w:jc w:val="center"/>
        <w:rPr>
          <w:rFonts w:ascii="宋体" w:hAnsi="宋体"/>
          <w:sz w:val="36"/>
          <w:szCs w:val="36"/>
        </w:rPr>
      </w:pPr>
      <w:r>
        <w:rPr>
          <w:rFonts w:ascii="宋体" w:hAnsi="宋体" w:hint="eastAsia"/>
          <w:sz w:val="36"/>
          <w:szCs w:val="36"/>
        </w:rPr>
        <w:t xml:space="preserve"> </w:t>
      </w:r>
      <w:r>
        <w:rPr>
          <w:rFonts w:ascii="宋体" w:hAnsi="宋体" w:hint="eastAsia"/>
          <w:b/>
          <w:bCs/>
          <w:sz w:val="36"/>
          <w:szCs w:val="36"/>
        </w:rPr>
        <w:t xml:space="preserve">报价单 </w:t>
      </w:r>
      <w:proofErr w:type="gramStart"/>
      <w:r>
        <w:rPr>
          <w:rFonts w:ascii="宋体" w:hAnsi="宋体" w:hint="eastAsia"/>
          <w:b/>
          <w:bCs/>
          <w:sz w:val="36"/>
          <w:szCs w:val="36"/>
        </w:rPr>
        <w:t>一</w:t>
      </w:r>
      <w:proofErr w:type="gramEnd"/>
      <w:r>
        <w:rPr>
          <w:rFonts w:ascii="宋体" w:hAnsi="宋体" w:hint="eastAsia"/>
          <w:b/>
          <w:bCs/>
          <w:sz w:val="36"/>
          <w:szCs w:val="36"/>
        </w:rPr>
        <w:t xml:space="preserve"> </w:t>
      </w:r>
      <w:proofErr w:type="gramStart"/>
      <w:r>
        <w:rPr>
          <w:rFonts w:ascii="宋体" w:hAnsi="宋体" w:hint="eastAsia"/>
          <w:b/>
          <w:bCs/>
          <w:sz w:val="36"/>
          <w:szCs w:val="36"/>
        </w:rPr>
        <w:t>览</w:t>
      </w:r>
      <w:proofErr w:type="gramEnd"/>
      <w:r>
        <w:rPr>
          <w:rFonts w:ascii="宋体" w:hAnsi="宋体" w:hint="eastAsia"/>
          <w:b/>
          <w:bCs/>
          <w:sz w:val="36"/>
          <w:szCs w:val="36"/>
        </w:rPr>
        <w:t xml:space="preserve"> 表（样式）</w:t>
      </w:r>
    </w:p>
    <w:p w:rsidR="00FA445E" w:rsidRDefault="00B80B91">
      <w:pPr>
        <w:spacing w:line="360" w:lineRule="auto"/>
        <w:jc w:val="left"/>
        <w:rPr>
          <w:rFonts w:ascii="宋体" w:hAnsi="宋体"/>
          <w:b/>
          <w:bCs/>
          <w:sz w:val="24"/>
        </w:rPr>
      </w:pPr>
      <w:r>
        <w:rPr>
          <w:rFonts w:ascii="宋体" w:hAnsi="宋体" w:hint="eastAsia"/>
          <w:b/>
          <w:bCs/>
          <w:sz w:val="24"/>
        </w:rPr>
        <w:t>投标方名称：</w:t>
      </w:r>
      <w:r>
        <w:rPr>
          <w:rFonts w:ascii="宋体" w:hAnsi="宋体" w:hint="eastAsia"/>
          <w:b/>
          <w:bCs/>
          <w:sz w:val="24"/>
          <w:u w:val="single"/>
        </w:rPr>
        <w:t xml:space="preserve">                               </w:t>
      </w:r>
      <w:r>
        <w:rPr>
          <w:rFonts w:ascii="宋体" w:hAnsi="宋体" w:hint="eastAsia"/>
          <w:b/>
          <w:bCs/>
          <w:sz w:val="24"/>
        </w:rPr>
        <w:t xml:space="preserve">（公章） </w:t>
      </w:r>
    </w:p>
    <w:tbl>
      <w:tblPr>
        <w:tblW w:w="8416" w:type="dxa"/>
        <w:tblLayout w:type="fixed"/>
        <w:tblLook w:val="04A0" w:firstRow="1" w:lastRow="0" w:firstColumn="1" w:lastColumn="0" w:noHBand="0" w:noVBand="1"/>
      </w:tblPr>
      <w:tblGrid>
        <w:gridCol w:w="3946"/>
        <w:gridCol w:w="4470"/>
      </w:tblGrid>
      <w:tr w:rsidR="00FA445E">
        <w:trPr>
          <w:cantSplit/>
          <w:trHeight w:val="766"/>
        </w:trPr>
        <w:tc>
          <w:tcPr>
            <w:tcW w:w="3946" w:type="dxa"/>
            <w:tcBorders>
              <w:top w:val="single" w:sz="4" w:space="0" w:color="auto"/>
              <w:left w:val="single" w:sz="4" w:space="0" w:color="auto"/>
              <w:bottom w:val="single" w:sz="4" w:space="0" w:color="auto"/>
              <w:right w:val="single" w:sz="4" w:space="0" w:color="auto"/>
            </w:tcBorders>
            <w:vAlign w:val="center"/>
          </w:tcPr>
          <w:p w:rsidR="00FA445E" w:rsidRDefault="00B80B91">
            <w:pPr>
              <w:spacing w:line="360" w:lineRule="auto"/>
              <w:jc w:val="center"/>
              <w:rPr>
                <w:rFonts w:ascii="宋体" w:hAnsi="宋体"/>
                <w:sz w:val="24"/>
              </w:rPr>
            </w:pPr>
            <w:r>
              <w:rPr>
                <w:rFonts w:ascii="宋体" w:hAnsi="宋体" w:hint="eastAsia"/>
                <w:sz w:val="24"/>
              </w:rPr>
              <w:t>物品名称</w:t>
            </w:r>
          </w:p>
        </w:tc>
        <w:tc>
          <w:tcPr>
            <w:tcW w:w="4470" w:type="dxa"/>
            <w:tcBorders>
              <w:top w:val="single" w:sz="4" w:space="0" w:color="auto"/>
              <w:left w:val="nil"/>
              <w:bottom w:val="single" w:sz="4" w:space="0" w:color="auto"/>
              <w:right w:val="single" w:sz="4" w:space="0" w:color="auto"/>
            </w:tcBorders>
            <w:vAlign w:val="center"/>
          </w:tcPr>
          <w:p w:rsidR="00FA445E" w:rsidRDefault="00B80B91">
            <w:pPr>
              <w:spacing w:line="360" w:lineRule="auto"/>
              <w:ind w:firstLineChars="700" w:firstLine="1680"/>
              <w:jc w:val="left"/>
              <w:rPr>
                <w:rFonts w:ascii="宋体" w:hAnsi="宋体"/>
                <w:sz w:val="24"/>
              </w:rPr>
            </w:pPr>
            <w:r>
              <w:rPr>
                <w:rFonts w:ascii="宋体" w:hAnsi="宋体" w:hint="eastAsia"/>
                <w:sz w:val="24"/>
              </w:rPr>
              <w:t>报价（下浮率）</w:t>
            </w:r>
          </w:p>
        </w:tc>
      </w:tr>
      <w:tr w:rsidR="00FA445E">
        <w:trPr>
          <w:cantSplit/>
          <w:trHeight w:val="924"/>
        </w:trPr>
        <w:tc>
          <w:tcPr>
            <w:tcW w:w="3946" w:type="dxa"/>
            <w:tcBorders>
              <w:top w:val="single" w:sz="4" w:space="0" w:color="auto"/>
              <w:left w:val="single" w:sz="4" w:space="0" w:color="auto"/>
              <w:bottom w:val="single" w:sz="4" w:space="0" w:color="auto"/>
              <w:right w:val="single" w:sz="4" w:space="0" w:color="auto"/>
            </w:tcBorders>
            <w:vAlign w:val="center"/>
          </w:tcPr>
          <w:p w:rsidR="00FA445E" w:rsidRDefault="00B80B91" w:rsidP="00FB11C1">
            <w:pPr>
              <w:spacing w:line="360" w:lineRule="auto"/>
              <w:jc w:val="center"/>
              <w:rPr>
                <w:rFonts w:ascii="宋体" w:hAnsi="宋体"/>
                <w:sz w:val="24"/>
              </w:rPr>
            </w:pPr>
            <w:r>
              <w:rPr>
                <w:rFonts w:ascii="宋体" w:hAnsi="宋体" w:hint="eastAsia"/>
                <w:sz w:val="24"/>
              </w:rPr>
              <w:t>面、肉、菜蔬等食品</w:t>
            </w:r>
          </w:p>
        </w:tc>
        <w:tc>
          <w:tcPr>
            <w:tcW w:w="4470" w:type="dxa"/>
            <w:tcBorders>
              <w:top w:val="single" w:sz="4" w:space="0" w:color="auto"/>
              <w:left w:val="nil"/>
              <w:bottom w:val="single" w:sz="4" w:space="0" w:color="auto"/>
              <w:right w:val="single" w:sz="4" w:space="0" w:color="auto"/>
            </w:tcBorders>
            <w:vAlign w:val="center"/>
          </w:tcPr>
          <w:p w:rsidR="00FA445E" w:rsidRDefault="00FA445E">
            <w:pPr>
              <w:spacing w:line="360" w:lineRule="auto"/>
              <w:jc w:val="center"/>
              <w:rPr>
                <w:rFonts w:ascii="宋体" w:hAnsi="宋体"/>
                <w:sz w:val="24"/>
              </w:rPr>
            </w:pPr>
          </w:p>
        </w:tc>
      </w:tr>
    </w:tbl>
    <w:p w:rsidR="00FA445E" w:rsidRDefault="00B80B91">
      <w:pPr>
        <w:spacing w:line="360" w:lineRule="auto"/>
        <w:ind w:firstLineChars="200" w:firstLine="480"/>
        <w:jc w:val="left"/>
        <w:rPr>
          <w:rFonts w:ascii="宋体" w:hAnsi="宋体"/>
          <w:sz w:val="24"/>
        </w:rPr>
      </w:pPr>
      <w:r>
        <w:rPr>
          <w:rFonts w:ascii="宋体" w:hAnsi="宋体" w:hint="eastAsia"/>
          <w:sz w:val="24"/>
        </w:rPr>
        <w:t>注：</w:t>
      </w:r>
    </w:p>
    <w:p w:rsidR="00FA445E" w:rsidRDefault="00B80B91">
      <w:pPr>
        <w:spacing w:line="360" w:lineRule="auto"/>
        <w:ind w:firstLineChars="200" w:firstLine="480"/>
        <w:jc w:val="left"/>
        <w:rPr>
          <w:rFonts w:ascii="宋体" w:hAnsi="宋体"/>
          <w:sz w:val="24"/>
        </w:rPr>
      </w:pPr>
      <w:r>
        <w:rPr>
          <w:rFonts w:ascii="宋体" w:hAnsi="宋体" w:hint="eastAsia"/>
          <w:sz w:val="24"/>
        </w:rPr>
        <w:t>1.</w:t>
      </w:r>
      <w:proofErr w:type="gramStart"/>
      <w:r>
        <w:rPr>
          <w:rFonts w:ascii="宋体" w:hAnsi="宋体" w:hint="eastAsia"/>
          <w:sz w:val="24"/>
        </w:rPr>
        <w:t>下浮率</w:t>
      </w:r>
      <w:proofErr w:type="gramEnd"/>
      <w:r>
        <w:rPr>
          <w:rFonts w:ascii="宋体" w:hAnsi="宋体" w:hint="eastAsia"/>
          <w:sz w:val="24"/>
        </w:rPr>
        <w:t>在5.0%--10.0%之间有效。</w:t>
      </w:r>
    </w:p>
    <w:p w:rsidR="00FA445E" w:rsidRDefault="00B80B91">
      <w:pPr>
        <w:spacing w:line="360" w:lineRule="auto"/>
        <w:ind w:firstLineChars="200" w:firstLine="480"/>
        <w:jc w:val="left"/>
        <w:rPr>
          <w:rFonts w:ascii="宋体" w:hAnsi="宋体"/>
          <w:sz w:val="24"/>
        </w:rPr>
      </w:pPr>
      <w:r>
        <w:rPr>
          <w:rFonts w:ascii="宋体" w:hAnsi="宋体" w:hint="eastAsia"/>
          <w:sz w:val="24"/>
        </w:rPr>
        <w:t>2.以上食品行列中，无论采购何种品牌的食品均按此</w:t>
      </w:r>
      <w:proofErr w:type="gramStart"/>
      <w:r>
        <w:rPr>
          <w:rFonts w:ascii="宋体" w:hAnsi="宋体" w:hint="eastAsia"/>
          <w:sz w:val="24"/>
        </w:rPr>
        <w:t>下浮率</w:t>
      </w:r>
      <w:proofErr w:type="gramEnd"/>
      <w:r>
        <w:rPr>
          <w:rFonts w:ascii="宋体" w:hAnsi="宋体" w:hint="eastAsia"/>
          <w:sz w:val="24"/>
        </w:rPr>
        <w:t>计算。</w:t>
      </w:r>
    </w:p>
    <w:p w:rsidR="00FA445E" w:rsidRDefault="00B80B91">
      <w:pPr>
        <w:spacing w:line="360" w:lineRule="auto"/>
        <w:ind w:firstLineChars="200" w:firstLine="480"/>
        <w:jc w:val="left"/>
        <w:rPr>
          <w:rFonts w:ascii="宋体" w:hAnsi="宋体"/>
          <w:sz w:val="24"/>
        </w:rPr>
      </w:pPr>
      <w:r>
        <w:rPr>
          <w:rFonts w:ascii="宋体" w:hAnsi="宋体" w:hint="eastAsia"/>
          <w:sz w:val="24"/>
        </w:rPr>
        <w:t>3.基准价为每个月根据县政府网上公示的安文菜市场采样价格，以基准价为标准下浮。</w:t>
      </w:r>
    </w:p>
    <w:p w:rsidR="00FA445E" w:rsidRDefault="00B80B91">
      <w:pPr>
        <w:spacing w:line="360" w:lineRule="auto"/>
        <w:ind w:firstLineChars="200" w:firstLine="480"/>
        <w:jc w:val="left"/>
        <w:rPr>
          <w:rFonts w:ascii="宋体" w:hAnsi="宋体"/>
          <w:sz w:val="24"/>
        </w:rPr>
      </w:pPr>
      <w:r>
        <w:rPr>
          <w:rFonts w:ascii="宋体" w:hAnsi="宋体" w:hint="eastAsia"/>
          <w:sz w:val="24"/>
        </w:rPr>
        <w:t>4.</w:t>
      </w:r>
      <w:proofErr w:type="gramStart"/>
      <w:r>
        <w:rPr>
          <w:rFonts w:ascii="宋体" w:hAnsi="宋体" w:hint="eastAsia"/>
          <w:sz w:val="24"/>
        </w:rPr>
        <w:t>下浮率报价</w:t>
      </w:r>
      <w:proofErr w:type="gramEnd"/>
      <w:r>
        <w:rPr>
          <w:rFonts w:ascii="宋体" w:hAnsi="宋体" w:hint="eastAsia"/>
          <w:sz w:val="24"/>
        </w:rPr>
        <w:t>含货物价款、途中运输费、搬运费、安装费、税费</w:t>
      </w:r>
      <w:r>
        <w:rPr>
          <w:rFonts w:ascii="宋体" w:hAnsi="宋体" w:hint="eastAsia"/>
          <w:sz w:val="28"/>
          <w:szCs w:val="28"/>
        </w:rPr>
        <w:t>等一</w:t>
      </w:r>
      <w:r>
        <w:rPr>
          <w:rFonts w:ascii="宋体" w:hAnsi="宋体" w:hint="eastAsia"/>
          <w:sz w:val="24"/>
        </w:rPr>
        <w:t>切费用。货款结算由供货方在支付凭证上签字后转账支付，中标单位须根据发包人的需求开具不超过货款总额的磐安县税务部门正式发票。</w:t>
      </w:r>
    </w:p>
    <w:p w:rsidR="00FA445E" w:rsidRDefault="00B80B91">
      <w:pPr>
        <w:spacing w:line="360" w:lineRule="auto"/>
        <w:ind w:firstLineChars="200" w:firstLine="480"/>
        <w:jc w:val="left"/>
        <w:rPr>
          <w:rFonts w:ascii="宋体" w:hAnsi="宋体"/>
          <w:sz w:val="24"/>
        </w:rPr>
      </w:pPr>
      <w:r>
        <w:rPr>
          <w:rFonts w:ascii="宋体" w:hAnsi="宋体" w:hint="eastAsia"/>
          <w:sz w:val="24"/>
        </w:rPr>
        <w:t>5.中标</w:t>
      </w:r>
      <w:proofErr w:type="gramStart"/>
      <w:r>
        <w:rPr>
          <w:rFonts w:ascii="宋体" w:hAnsi="宋体" w:hint="eastAsia"/>
          <w:sz w:val="24"/>
        </w:rPr>
        <w:t>下浮率</w:t>
      </w:r>
      <w:proofErr w:type="gramEnd"/>
      <w:r>
        <w:rPr>
          <w:rFonts w:ascii="宋体" w:hAnsi="宋体" w:hint="eastAsia"/>
          <w:sz w:val="24"/>
        </w:rPr>
        <w:t>为投标方所提供货物和服务的最终结算依据。</w:t>
      </w:r>
    </w:p>
    <w:p w:rsidR="00FA445E" w:rsidRDefault="00B80B91">
      <w:pPr>
        <w:spacing w:line="360" w:lineRule="auto"/>
        <w:ind w:firstLineChars="200" w:firstLine="480"/>
        <w:jc w:val="left"/>
        <w:rPr>
          <w:rFonts w:ascii="宋体" w:hAnsi="宋体"/>
          <w:sz w:val="24"/>
        </w:rPr>
      </w:pPr>
      <w:r>
        <w:rPr>
          <w:rFonts w:ascii="宋体" w:hAnsi="宋体" w:hint="eastAsia"/>
          <w:sz w:val="24"/>
        </w:rPr>
        <w:t>6.</w:t>
      </w:r>
      <w:proofErr w:type="gramStart"/>
      <w:r>
        <w:rPr>
          <w:rFonts w:ascii="宋体" w:hAnsi="宋体" w:hint="eastAsia"/>
          <w:sz w:val="24"/>
        </w:rPr>
        <w:t>下浮率报价</w:t>
      </w:r>
      <w:proofErr w:type="gramEnd"/>
      <w:r>
        <w:rPr>
          <w:rFonts w:ascii="宋体" w:hAnsi="宋体" w:hint="eastAsia"/>
          <w:sz w:val="24"/>
        </w:rPr>
        <w:t>时保留1位小数。</w:t>
      </w:r>
    </w:p>
    <w:p w:rsidR="00FA445E" w:rsidRDefault="00B80B91">
      <w:pPr>
        <w:spacing w:line="700" w:lineRule="exact"/>
        <w:ind w:firstLineChars="200" w:firstLine="480"/>
        <w:jc w:val="left"/>
        <w:rPr>
          <w:rFonts w:ascii="宋体" w:hAnsi="宋体"/>
          <w:sz w:val="24"/>
        </w:rPr>
      </w:pPr>
      <w:r>
        <w:rPr>
          <w:rFonts w:ascii="宋体" w:hAnsi="宋体" w:hint="eastAsia"/>
          <w:sz w:val="24"/>
        </w:rPr>
        <w:t xml:space="preserve">投标方代表签字：                 联系电话：                         </w:t>
      </w:r>
    </w:p>
    <w:p w:rsidR="00FA445E" w:rsidRDefault="00B80B91">
      <w:pPr>
        <w:spacing w:line="700" w:lineRule="exact"/>
        <w:ind w:firstLineChars="200" w:firstLine="420"/>
        <w:jc w:val="left"/>
        <w:rPr>
          <w:rFonts w:ascii="宋体" w:hAnsi="宋体"/>
          <w:sz w:val="24"/>
        </w:rPr>
      </w:pPr>
      <w:r>
        <w:rPr>
          <w:rFonts w:ascii="宋体" w:hAnsi="宋体" w:hint="eastAsia"/>
          <w:szCs w:val="21"/>
        </w:rPr>
        <w:t xml:space="preserve">                                          年    月   日</w:t>
      </w:r>
    </w:p>
    <w:p w:rsidR="00FA445E" w:rsidRDefault="00FA445E"/>
    <w:sectPr w:rsidR="00FA445E">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B44" w:rsidRDefault="00CF6B44" w:rsidP="00107500">
      <w:r>
        <w:separator/>
      </w:r>
    </w:p>
  </w:endnote>
  <w:endnote w:type="continuationSeparator" w:id="0">
    <w:p w:rsidR="00CF6B44" w:rsidRDefault="00CF6B44" w:rsidP="0010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423434"/>
      <w:docPartObj>
        <w:docPartGallery w:val="Page Numbers (Bottom of Page)"/>
        <w:docPartUnique/>
      </w:docPartObj>
    </w:sdtPr>
    <w:sdtEndPr>
      <w:rPr>
        <w:sz w:val="28"/>
        <w:szCs w:val="28"/>
      </w:rPr>
    </w:sdtEndPr>
    <w:sdtContent>
      <w:p w:rsidR="00107500" w:rsidRPr="00107500" w:rsidRDefault="00107500">
        <w:pPr>
          <w:pStyle w:val="a4"/>
          <w:jc w:val="center"/>
          <w:rPr>
            <w:sz w:val="28"/>
            <w:szCs w:val="28"/>
          </w:rPr>
        </w:pPr>
        <w:r w:rsidRPr="00107500">
          <w:rPr>
            <w:sz w:val="28"/>
            <w:szCs w:val="28"/>
          </w:rPr>
          <w:fldChar w:fldCharType="begin"/>
        </w:r>
        <w:r w:rsidRPr="00107500">
          <w:rPr>
            <w:sz w:val="28"/>
            <w:szCs w:val="28"/>
          </w:rPr>
          <w:instrText>PAGE   \* MERGEFORMAT</w:instrText>
        </w:r>
        <w:r w:rsidRPr="00107500">
          <w:rPr>
            <w:sz w:val="28"/>
            <w:szCs w:val="28"/>
          </w:rPr>
          <w:fldChar w:fldCharType="separate"/>
        </w:r>
        <w:r w:rsidR="00521B0A" w:rsidRPr="00521B0A">
          <w:rPr>
            <w:noProof/>
            <w:sz w:val="28"/>
            <w:szCs w:val="28"/>
            <w:lang w:val="zh-CN"/>
          </w:rPr>
          <w:t>2</w:t>
        </w:r>
        <w:r w:rsidRPr="00107500">
          <w:rPr>
            <w:sz w:val="28"/>
            <w:szCs w:val="28"/>
          </w:rPr>
          <w:fldChar w:fldCharType="end"/>
        </w:r>
      </w:p>
    </w:sdtContent>
  </w:sdt>
  <w:p w:rsidR="00107500" w:rsidRDefault="001075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B44" w:rsidRDefault="00CF6B44" w:rsidP="00107500">
      <w:r>
        <w:separator/>
      </w:r>
    </w:p>
  </w:footnote>
  <w:footnote w:type="continuationSeparator" w:id="0">
    <w:p w:rsidR="00CF6B44" w:rsidRDefault="00CF6B44" w:rsidP="00107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6F"/>
    <w:rsid w:val="00006002"/>
    <w:rsid w:val="00040C25"/>
    <w:rsid w:val="0004543F"/>
    <w:rsid w:val="000A35EF"/>
    <w:rsid w:val="000B4ACC"/>
    <w:rsid w:val="000D59E7"/>
    <w:rsid w:val="00107500"/>
    <w:rsid w:val="00123750"/>
    <w:rsid w:val="001470F5"/>
    <w:rsid w:val="00155144"/>
    <w:rsid w:val="001640CD"/>
    <w:rsid w:val="001655B9"/>
    <w:rsid w:val="00167F69"/>
    <w:rsid w:val="001829F1"/>
    <w:rsid w:val="00185D0A"/>
    <w:rsid w:val="00195C43"/>
    <w:rsid w:val="001A0509"/>
    <w:rsid w:val="001C3394"/>
    <w:rsid w:val="001D180D"/>
    <w:rsid w:val="00215B8B"/>
    <w:rsid w:val="00237ED9"/>
    <w:rsid w:val="00253442"/>
    <w:rsid w:val="00256BDE"/>
    <w:rsid w:val="0028620A"/>
    <w:rsid w:val="00295343"/>
    <w:rsid w:val="002C4F5C"/>
    <w:rsid w:val="00303EE2"/>
    <w:rsid w:val="00313765"/>
    <w:rsid w:val="00357EF0"/>
    <w:rsid w:val="00363448"/>
    <w:rsid w:val="00372A86"/>
    <w:rsid w:val="00376A32"/>
    <w:rsid w:val="00391ECA"/>
    <w:rsid w:val="003A042B"/>
    <w:rsid w:val="003A66EE"/>
    <w:rsid w:val="003C1500"/>
    <w:rsid w:val="003D4945"/>
    <w:rsid w:val="003D7FFA"/>
    <w:rsid w:val="004002DA"/>
    <w:rsid w:val="00421758"/>
    <w:rsid w:val="004372DE"/>
    <w:rsid w:val="00450307"/>
    <w:rsid w:val="00451EEB"/>
    <w:rsid w:val="004C6B1D"/>
    <w:rsid w:val="005107A5"/>
    <w:rsid w:val="00510966"/>
    <w:rsid w:val="00521B0A"/>
    <w:rsid w:val="00527DF8"/>
    <w:rsid w:val="00563C5D"/>
    <w:rsid w:val="00577FD4"/>
    <w:rsid w:val="005A7F3B"/>
    <w:rsid w:val="005C58B7"/>
    <w:rsid w:val="005D2C48"/>
    <w:rsid w:val="005E35E2"/>
    <w:rsid w:val="005E3AC5"/>
    <w:rsid w:val="00620037"/>
    <w:rsid w:val="0062745A"/>
    <w:rsid w:val="00645B1C"/>
    <w:rsid w:val="00646F67"/>
    <w:rsid w:val="00667B20"/>
    <w:rsid w:val="006732C8"/>
    <w:rsid w:val="0067475D"/>
    <w:rsid w:val="006A21CA"/>
    <w:rsid w:val="006A2289"/>
    <w:rsid w:val="007008D6"/>
    <w:rsid w:val="00702714"/>
    <w:rsid w:val="00713E0C"/>
    <w:rsid w:val="007448AE"/>
    <w:rsid w:val="007464A9"/>
    <w:rsid w:val="0075504D"/>
    <w:rsid w:val="00792C9B"/>
    <w:rsid w:val="007A04D8"/>
    <w:rsid w:val="007B2D3C"/>
    <w:rsid w:val="007F667F"/>
    <w:rsid w:val="00833445"/>
    <w:rsid w:val="00835370"/>
    <w:rsid w:val="0085448A"/>
    <w:rsid w:val="008675B5"/>
    <w:rsid w:val="00873489"/>
    <w:rsid w:val="008765ED"/>
    <w:rsid w:val="00886608"/>
    <w:rsid w:val="00897F8D"/>
    <w:rsid w:val="008B71CC"/>
    <w:rsid w:val="00913D0D"/>
    <w:rsid w:val="009230F7"/>
    <w:rsid w:val="00931E7D"/>
    <w:rsid w:val="0097748F"/>
    <w:rsid w:val="00A21BDB"/>
    <w:rsid w:val="00A57E2D"/>
    <w:rsid w:val="00A618DB"/>
    <w:rsid w:val="00A65319"/>
    <w:rsid w:val="00A67704"/>
    <w:rsid w:val="00A72F31"/>
    <w:rsid w:val="00AD2A2E"/>
    <w:rsid w:val="00AE0A32"/>
    <w:rsid w:val="00AE6D01"/>
    <w:rsid w:val="00B317C4"/>
    <w:rsid w:val="00B57DE2"/>
    <w:rsid w:val="00B80B91"/>
    <w:rsid w:val="00B8684F"/>
    <w:rsid w:val="00B9180B"/>
    <w:rsid w:val="00BA3CCE"/>
    <w:rsid w:val="00BE26EA"/>
    <w:rsid w:val="00BE2CAE"/>
    <w:rsid w:val="00BF4032"/>
    <w:rsid w:val="00C2116F"/>
    <w:rsid w:val="00C46321"/>
    <w:rsid w:val="00C86CBB"/>
    <w:rsid w:val="00C95666"/>
    <w:rsid w:val="00CD76AF"/>
    <w:rsid w:val="00CE151B"/>
    <w:rsid w:val="00CF6B44"/>
    <w:rsid w:val="00D107B6"/>
    <w:rsid w:val="00D14D84"/>
    <w:rsid w:val="00D14DFD"/>
    <w:rsid w:val="00D229DE"/>
    <w:rsid w:val="00D640B3"/>
    <w:rsid w:val="00D87070"/>
    <w:rsid w:val="00D91E31"/>
    <w:rsid w:val="00DB4C56"/>
    <w:rsid w:val="00DE5FDC"/>
    <w:rsid w:val="00DF1AC1"/>
    <w:rsid w:val="00E214FD"/>
    <w:rsid w:val="00E27EE4"/>
    <w:rsid w:val="00E32BA0"/>
    <w:rsid w:val="00E67462"/>
    <w:rsid w:val="00E7028D"/>
    <w:rsid w:val="00E95087"/>
    <w:rsid w:val="00EA323C"/>
    <w:rsid w:val="00EA7285"/>
    <w:rsid w:val="00EC422E"/>
    <w:rsid w:val="00ED21D8"/>
    <w:rsid w:val="00ED583C"/>
    <w:rsid w:val="00ED58FA"/>
    <w:rsid w:val="00F00E86"/>
    <w:rsid w:val="00F06E94"/>
    <w:rsid w:val="00F44042"/>
    <w:rsid w:val="00F4545B"/>
    <w:rsid w:val="00F538CD"/>
    <w:rsid w:val="00F644BA"/>
    <w:rsid w:val="00F7492F"/>
    <w:rsid w:val="00FA445E"/>
    <w:rsid w:val="00FA4466"/>
    <w:rsid w:val="00FB11C1"/>
    <w:rsid w:val="00FB5DE0"/>
    <w:rsid w:val="00FB7D15"/>
    <w:rsid w:val="00FD7AEE"/>
    <w:rsid w:val="06A611AA"/>
    <w:rsid w:val="0C726857"/>
    <w:rsid w:val="11C81FED"/>
    <w:rsid w:val="14644624"/>
    <w:rsid w:val="311C270A"/>
    <w:rsid w:val="35BC19B1"/>
    <w:rsid w:val="3EF01740"/>
    <w:rsid w:val="425907D6"/>
    <w:rsid w:val="52A352D2"/>
    <w:rsid w:val="54AB3084"/>
    <w:rsid w:val="583A5C42"/>
    <w:rsid w:val="628224FD"/>
    <w:rsid w:val="694A3508"/>
    <w:rsid w:val="70367DE8"/>
    <w:rsid w:val="743A4376"/>
    <w:rsid w:val="7AC20A10"/>
    <w:rsid w:val="7F923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F1DC39-5C05-44CD-83F6-DDDDD235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12</Pages>
  <Words>815</Words>
  <Characters>4648</Characters>
  <Application>Microsoft Office Word</Application>
  <DocSecurity>0</DocSecurity>
  <Lines>38</Lines>
  <Paragraphs>10</Paragraphs>
  <ScaleCrop>false</ScaleCrop>
  <Company>微软中国</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机关事务管理局办公室</dc:creator>
  <cp:lastModifiedBy>匿名用户</cp:lastModifiedBy>
  <cp:revision>54</cp:revision>
  <cp:lastPrinted>2021-06-25T01:38:00Z</cp:lastPrinted>
  <dcterms:created xsi:type="dcterms:W3CDTF">2021-04-06T01:01:00Z</dcterms:created>
  <dcterms:modified xsi:type="dcterms:W3CDTF">2021-09-02T02:36:00Z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F431763913E64687BCFAD6A6CF180C96</vt:lpwstr>
  </property>
</Properties>
</file>