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62" w:rsidRDefault="0016015C" w:rsidP="0016015C">
      <w:pPr>
        <w:jc w:val="center"/>
        <w:rPr>
          <w:rFonts w:ascii="黑体" w:eastAsia="黑体" w:hAnsi="黑体"/>
          <w:sz w:val="36"/>
        </w:rPr>
      </w:pPr>
      <w:r w:rsidRPr="0016015C">
        <w:rPr>
          <w:rFonts w:ascii="黑体" w:eastAsia="黑体" w:hAnsi="黑体" w:hint="eastAsia"/>
          <w:sz w:val="36"/>
        </w:rPr>
        <w:t>关于召开磐安县第十</w:t>
      </w:r>
      <w:r>
        <w:rPr>
          <w:rFonts w:ascii="黑体" w:eastAsia="黑体" w:hAnsi="黑体" w:hint="eastAsia"/>
          <w:sz w:val="36"/>
        </w:rPr>
        <w:t>三</w:t>
      </w:r>
      <w:r w:rsidRPr="0016015C">
        <w:rPr>
          <w:rFonts w:ascii="黑体" w:eastAsia="黑体" w:hAnsi="黑体" w:hint="eastAsia"/>
          <w:sz w:val="36"/>
        </w:rPr>
        <w:t>届学校艺术节现场</w:t>
      </w:r>
      <w:r w:rsidR="00874A12">
        <w:rPr>
          <w:rFonts w:ascii="黑体" w:eastAsia="黑体" w:hAnsi="黑体" w:hint="eastAsia"/>
          <w:sz w:val="36"/>
        </w:rPr>
        <w:t>比赛</w:t>
      </w:r>
      <w:r w:rsidRPr="0016015C">
        <w:rPr>
          <w:rFonts w:ascii="黑体" w:eastAsia="黑体" w:hAnsi="黑体" w:hint="eastAsia"/>
          <w:sz w:val="36"/>
        </w:rPr>
        <w:t>领队</w:t>
      </w:r>
    </w:p>
    <w:p w:rsidR="0016015C" w:rsidRPr="0016015C" w:rsidRDefault="0016015C" w:rsidP="0016015C">
      <w:pPr>
        <w:jc w:val="center"/>
        <w:rPr>
          <w:rFonts w:ascii="黑体" w:eastAsia="黑体" w:hAnsi="黑体"/>
          <w:sz w:val="36"/>
        </w:rPr>
      </w:pPr>
      <w:r w:rsidRPr="0016015C">
        <w:rPr>
          <w:rFonts w:ascii="黑体" w:eastAsia="黑体" w:hAnsi="黑体" w:hint="eastAsia"/>
          <w:sz w:val="36"/>
        </w:rPr>
        <w:t>会议的通知</w:t>
      </w:r>
    </w:p>
    <w:p w:rsidR="0016015C" w:rsidRPr="0016015C" w:rsidRDefault="0016015C" w:rsidP="003D4262">
      <w:pPr>
        <w:spacing w:line="600" w:lineRule="exact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各中小学、幼儿园：</w:t>
      </w:r>
    </w:p>
    <w:p w:rsidR="0016015C" w:rsidRPr="0016015C" w:rsidRDefault="00874A12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为</w:t>
      </w:r>
      <w:r w:rsidR="0016015C" w:rsidRPr="0016015C">
        <w:rPr>
          <w:rFonts w:ascii="仿宋" w:eastAsia="仿宋" w:hAnsi="仿宋" w:hint="eastAsia"/>
          <w:sz w:val="28"/>
        </w:rPr>
        <w:t>加强</w:t>
      </w:r>
      <w:r w:rsidR="003D4262" w:rsidRPr="003D4262">
        <w:rPr>
          <w:rFonts w:ascii="仿宋" w:eastAsia="仿宋" w:hAnsi="仿宋" w:hint="eastAsia"/>
          <w:sz w:val="28"/>
        </w:rPr>
        <w:t>磐安县第十三届学校艺术节现场比赛</w:t>
      </w:r>
      <w:r w:rsidR="0016015C">
        <w:rPr>
          <w:rFonts w:ascii="仿宋" w:eastAsia="仿宋" w:hAnsi="仿宋" w:hint="eastAsia"/>
          <w:sz w:val="28"/>
        </w:rPr>
        <w:t>的组织领导，确保</w:t>
      </w:r>
      <w:r w:rsidR="002F10C7">
        <w:rPr>
          <w:rFonts w:ascii="仿宋" w:eastAsia="仿宋" w:hAnsi="仿宋" w:hint="eastAsia"/>
          <w:sz w:val="28"/>
        </w:rPr>
        <w:t>比赛安全、有序开展，经研究</w:t>
      </w:r>
      <w:r w:rsidR="0016015C" w:rsidRPr="0016015C">
        <w:rPr>
          <w:rFonts w:ascii="仿宋" w:eastAsia="仿宋" w:hAnsi="仿宋" w:hint="eastAsia"/>
          <w:sz w:val="28"/>
        </w:rPr>
        <w:t>决定召开领队会议，具体事项通知如下：</w:t>
      </w:r>
    </w:p>
    <w:p w:rsidR="0016015C" w:rsidRPr="0016015C" w:rsidRDefault="0016015C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一、会议时间：20</w:t>
      </w:r>
      <w:r>
        <w:rPr>
          <w:rFonts w:ascii="仿宋" w:eastAsia="仿宋" w:hAnsi="仿宋" w:hint="eastAsia"/>
          <w:sz w:val="28"/>
        </w:rPr>
        <w:t>21</w:t>
      </w:r>
      <w:r w:rsidRPr="0016015C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4</w:t>
      </w:r>
      <w:r w:rsidRPr="0016015C">
        <w:rPr>
          <w:rFonts w:ascii="仿宋" w:eastAsia="仿宋" w:hAnsi="仿宋" w:hint="eastAsia"/>
          <w:sz w:val="28"/>
        </w:rPr>
        <w:t>月</w:t>
      </w:r>
      <w:r w:rsidR="00BC1482">
        <w:rPr>
          <w:rFonts w:ascii="仿宋" w:eastAsia="仿宋" w:hAnsi="仿宋" w:hint="eastAsia"/>
          <w:sz w:val="28"/>
        </w:rPr>
        <w:t>6</w:t>
      </w:r>
      <w:r w:rsidRPr="0016015C">
        <w:rPr>
          <w:rFonts w:ascii="仿宋" w:eastAsia="仿宋" w:hAnsi="仿宋" w:hint="eastAsia"/>
          <w:sz w:val="28"/>
        </w:rPr>
        <w:t>日上午9:00</w:t>
      </w:r>
      <w:r w:rsidR="00AD079A">
        <w:rPr>
          <w:rFonts w:ascii="仿宋" w:eastAsia="仿宋" w:hAnsi="仿宋" w:hint="eastAsia"/>
          <w:sz w:val="28"/>
        </w:rPr>
        <w:t>开始，会期半天</w:t>
      </w:r>
    </w:p>
    <w:p w:rsidR="0016015C" w:rsidRPr="00AD079A" w:rsidRDefault="0016015C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二、会议地点：</w:t>
      </w:r>
      <w:r w:rsidR="00874A12">
        <w:rPr>
          <w:rFonts w:ascii="仿宋" w:eastAsia="仿宋" w:hAnsi="仿宋" w:hint="eastAsia"/>
          <w:sz w:val="28"/>
        </w:rPr>
        <w:t>文溪小学厚德楼三楼</w:t>
      </w:r>
      <w:r w:rsidR="00AA393A">
        <w:rPr>
          <w:rFonts w:ascii="仿宋" w:eastAsia="仿宋" w:hAnsi="仿宋" w:hint="eastAsia"/>
          <w:sz w:val="28"/>
        </w:rPr>
        <w:t>报告厅</w:t>
      </w:r>
    </w:p>
    <w:p w:rsidR="00EE5C81" w:rsidRDefault="002F10C7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三、与会对象</w:t>
      </w:r>
    </w:p>
    <w:p w:rsidR="00EE5C81" w:rsidRDefault="00EE5C81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1.分管领导：周赛晶</w:t>
      </w:r>
    </w:p>
    <w:p w:rsidR="00EE5C81" w:rsidRDefault="00EE5C81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874A12">
        <w:rPr>
          <w:rFonts w:ascii="仿宋" w:eastAsia="仿宋" w:hAnsi="仿宋" w:hint="eastAsia"/>
          <w:sz w:val="28"/>
        </w:rPr>
        <w:t>基教科、安监科负责人</w:t>
      </w:r>
      <w:r w:rsidR="003D4262">
        <w:rPr>
          <w:rFonts w:ascii="仿宋" w:eastAsia="仿宋" w:hAnsi="仿宋" w:hint="eastAsia"/>
          <w:sz w:val="28"/>
        </w:rPr>
        <w:t>；教研室分管主任</w:t>
      </w:r>
    </w:p>
    <w:p w:rsidR="00874A12" w:rsidRDefault="00EE5C81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 w:rsidR="003D4262">
        <w:rPr>
          <w:rFonts w:ascii="仿宋" w:eastAsia="仿宋" w:hAnsi="仿宋" w:hint="eastAsia"/>
          <w:sz w:val="28"/>
        </w:rPr>
        <w:t>基教科相关人员、</w:t>
      </w:r>
      <w:r w:rsidR="00874A12">
        <w:rPr>
          <w:rFonts w:ascii="仿宋" w:eastAsia="仿宋" w:hAnsi="仿宋" w:hint="eastAsia"/>
          <w:sz w:val="28"/>
        </w:rPr>
        <w:t>教研室音乐、美术教研员；磐安中学、尚湖小学、新渥小学、文溪小学校长</w:t>
      </w:r>
    </w:p>
    <w:p w:rsidR="0016015C" w:rsidRPr="0016015C" w:rsidRDefault="00874A12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4.</w:t>
      </w:r>
      <w:r w:rsidR="00AD079A">
        <w:rPr>
          <w:rFonts w:ascii="仿宋" w:eastAsia="仿宋" w:hAnsi="仿宋" w:hint="eastAsia"/>
          <w:sz w:val="28"/>
        </w:rPr>
        <w:t>报名参赛学校的分管校长（园长）</w:t>
      </w:r>
      <w:r>
        <w:rPr>
          <w:rFonts w:ascii="仿宋" w:eastAsia="仿宋" w:hAnsi="仿宋" w:hint="eastAsia"/>
          <w:sz w:val="28"/>
        </w:rPr>
        <w:t>及音乐、美术教师各一名</w:t>
      </w:r>
    </w:p>
    <w:p w:rsidR="0016015C" w:rsidRPr="0016015C" w:rsidRDefault="002F10C7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四、相关要求</w:t>
      </w:r>
    </w:p>
    <w:p w:rsidR="0016015C" w:rsidRPr="0016015C" w:rsidRDefault="0016015C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1.各参赛学校要落实一名副校长（园长）以上领导为第十</w:t>
      </w:r>
      <w:r>
        <w:rPr>
          <w:rFonts w:ascii="仿宋" w:eastAsia="仿宋" w:hAnsi="仿宋" w:hint="eastAsia"/>
          <w:sz w:val="28"/>
        </w:rPr>
        <w:t>三</w:t>
      </w:r>
      <w:r w:rsidRPr="0016015C">
        <w:rPr>
          <w:rFonts w:ascii="仿宋" w:eastAsia="仿宋" w:hAnsi="仿宋" w:hint="eastAsia"/>
          <w:sz w:val="28"/>
        </w:rPr>
        <w:t>届</w:t>
      </w:r>
      <w:r w:rsidR="003D4262" w:rsidRPr="003D4262">
        <w:rPr>
          <w:rFonts w:ascii="仿宋" w:eastAsia="仿宋" w:hAnsi="仿宋" w:hint="eastAsia"/>
          <w:sz w:val="28"/>
        </w:rPr>
        <w:t>学校艺术节现场比赛</w:t>
      </w:r>
      <w:r w:rsidRPr="0016015C">
        <w:rPr>
          <w:rFonts w:ascii="仿宋" w:eastAsia="仿宋" w:hAnsi="仿宋" w:hint="eastAsia"/>
          <w:sz w:val="28"/>
        </w:rPr>
        <w:t>领队，按时参加会议。</w:t>
      </w:r>
    </w:p>
    <w:p w:rsidR="0016015C" w:rsidRDefault="0016015C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2</w:t>
      </w:r>
      <w:r w:rsidR="00EE5C81">
        <w:rPr>
          <w:rFonts w:ascii="仿宋" w:eastAsia="仿宋" w:hAnsi="仿宋" w:hint="eastAsia"/>
          <w:sz w:val="28"/>
        </w:rPr>
        <w:t>.</w:t>
      </w:r>
      <w:r w:rsidRPr="0016015C">
        <w:rPr>
          <w:rFonts w:ascii="仿宋" w:eastAsia="仿宋" w:hAnsi="仿宋" w:hint="eastAsia"/>
          <w:sz w:val="28"/>
        </w:rPr>
        <w:t>与会时随带签订好的《磐安县第十</w:t>
      </w:r>
      <w:r>
        <w:rPr>
          <w:rFonts w:ascii="仿宋" w:eastAsia="仿宋" w:hAnsi="仿宋" w:hint="eastAsia"/>
          <w:sz w:val="28"/>
        </w:rPr>
        <w:t>三</w:t>
      </w:r>
      <w:r w:rsidRPr="0016015C">
        <w:rPr>
          <w:rFonts w:ascii="仿宋" w:eastAsia="仿宋" w:hAnsi="仿宋" w:hint="eastAsia"/>
          <w:sz w:val="28"/>
        </w:rPr>
        <w:t>届</w:t>
      </w:r>
      <w:r w:rsidR="003D4262" w:rsidRPr="003D4262">
        <w:rPr>
          <w:rFonts w:ascii="仿宋" w:eastAsia="仿宋" w:hAnsi="仿宋" w:hint="eastAsia"/>
          <w:sz w:val="28"/>
        </w:rPr>
        <w:t>学校艺术节现场比赛</w:t>
      </w:r>
      <w:r w:rsidRPr="0016015C">
        <w:rPr>
          <w:rFonts w:ascii="仿宋" w:eastAsia="仿宋" w:hAnsi="仿宋" w:hint="eastAsia"/>
          <w:sz w:val="28"/>
        </w:rPr>
        <w:t>安全工作承诺书》，上交教育局</w:t>
      </w:r>
      <w:r w:rsidR="002F10C7">
        <w:rPr>
          <w:rFonts w:ascii="仿宋" w:eastAsia="仿宋" w:hAnsi="仿宋" w:hint="eastAsia"/>
          <w:sz w:val="28"/>
        </w:rPr>
        <w:t>基教科厉晖老师</w:t>
      </w:r>
      <w:r w:rsidRPr="0016015C">
        <w:rPr>
          <w:rFonts w:ascii="仿宋" w:eastAsia="仿宋" w:hAnsi="仿宋" w:hint="eastAsia"/>
          <w:sz w:val="28"/>
        </w:rPr>
        <w:t>。</w:t>
      </w:r>
    </w:p>
    <w:p w:rsidR="00D27DB2" w:rsidRPr="0016015C" w:rsidRDefault="00D27DB2" w:rsidP="003D4262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bookmarkStart w:id="0" w:name="_GoBack"/>
      <w:bookmarkEnd w:id="0"/>
      <w:r w:rsidRPr="00D27DB2">
        <w:rPr>
          <w:rFonts w:ascii="仿宋" w:eastAsia="仿宋" w:hAnsi="仿宋" w:hint="eastAsia"/>
          <w:sz w:val="28"/>
        </w:rPr>
        <w:t>各与会人员自觉亮码测温</w:t>
      </w:r>
      <w:r>
        <w:rPr>
          <w:rFonts w:ascii="仿宋" w:eastAsia="仿宋" w:hAnsi="仿宋" w:hint="eastAsia"/>
          <w:sz w:val="28"/>
        </w:rPr>
        <w:t>,</w:t>
      </w:r>
      <w:r w:rsidRPr="00D27DB2">
        <w:rPr>
          <w:rFonts w:ascii="仿宋" w:eastAsia="仿宋" w:hAnsi="仿宋" w:hint="eastAsia"/>
          <w:sz w:val="28"/>
        </w:rPr>
        <w:t>自带水杯，按时参</w:t>
      </w:r>
      <w:r>
        <w:rPr>
          <w:rFonts w:ascii="仿宋" w:eastAsia="仿宋" w:hAnsi="仿宋" w:hint="eastAsia"/>
          <w:sz w:val="28"/>
        </w:rPr>
        <w:t>会</w:t>
      </w:r>
      <w:r w:rsidRPr="00D27DB2">
        <w:rPr>
          <w:rFonts w:ascii="仿宋" w:eastAsia="仿宋" w:hAnsi="仿宋" w:hint="eastAsia"/>
          <w:sz w:val="28"/>
        </w:rPr>
        <w:t>，来回途中注意安全。</w:t>
      </w:r>
    </w:p>
    <w:p w:rsidR="0016015C" w:rsidRPr="0016015C" w:rsidRDefault="0016015C" w:rsidP="003D4262">
      <w:pPr>
        <w:spacing w:line="600" w:lineRule="exact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附件：《磐安县第十</w:t>
      </w:r>
      <w:r>
        <w:rPr>
          <w:rFonts w:ascii="仿宋" w:eastAsia="仿宋" w:hAnsi="仿宋" w:hint="eastAsia"/>
          <w:sz w:val="28"/>
        </w:rPr>
        <w:t>三</w:t>
      </w:r>
      <w:r w:rsidR="00A67EAE">
        <w:rPr>
          <w:rFonts w:ascii="仿宋" w:eastAsia="仿宋" w:hAnsi="仿宋" w:hint="eastAsia"/>
          <w:sz w:val="28"/>
        </w:rPr>
        <w:t>届</w:t>
      </w:r>
      <w:r w:rsidR="003D4262" w:rsidRPr="003D4262">
        <w:rPr>
          <w:rFonts w:ascii="仿宋" w:eastAsia="仿宋" w:hAnsi="仿宋" w:hint="eastAsia"/>
          <w:sz w:val="28"/>
        </w:rPr>
        <w:t>学校艺术节现场比赛</w:t>
      </w:r>
      <w:r w:rsidRPr="0016015C">
        <w:rPr>
          <w:rFonts w:ascii="仿宋" w:eastAsia="仿宋" w:hAnsi="仿宋" w:hint="eastAsia"/>
          <w:sz w:val="28"/>
        </w:rPr>
        <w:t>安全责任承诺书》</w:t>
      </w:r>
    </w:p>
    <w:p w:rsidR="0016015C" w:rsidRPr="0016015C" w:rsidRDefault="0016015C" w:rsidP="003D4262">
      <w:pPr>
        <w:spacing w:line="600" w:lineRule="exact"/>
        <w:jc w:val="right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磐安县教育局</w:t>
      </w:r>
    </w:p>
    <w:p w:rsidR="00F73EC5" w:rsidRDefault="0016015C" w:rsidP="003D4262">
      <w:pPr>
        <w:spacing w:line="600" w:lineRule="exact"/>
        <w:jc w:val="right"/>
        <w:rPr>
          <w:rFonts w:ascii="仿宋" w:eastAsia="仿宋" w:hAnsi="仿宋"/>
          <w:sz w:val="28"/>
        </w:rPr>
      </w:pPr>
      <w:r w:rsidRPr="0016015C"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 w:hint="eastAsia"/>
          <w:sz w:val="28"/>
        </w:rPr>
        <w:t>21</w:t>
      </w:r>
      <w:r w:rsidRPr="0016015C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 w:rsidRPr="0016015C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3</w:t>
      </w:r>
      <w:r w:rsidR="00E67093">
        <w:rPr>
          <w:rFonts w:ascii="仿宋" w:eastAsia="仿宋" w:hAnsi="仿宋" w:hint="eastAsia"/>
          <w:sz w:val="28"/>
        </w:rPr>
        <w:t>1</w:t>
      </w:r>
      <w:r w:rsidRPr="0016015C">
        <w:rPr>
          <w:rFonts w:ascii="仿宋" w:eastAsia="仿宋" w:hAnsi="仿宋" w:hint="eastAsia"/>
          <w:sz w:val="28"/>
        </w:rPr>
        <w:t>日</w:t>
      </w:r>
    </w:p>
    <w:p w:rsidR="005B1412" w:rsidRPr="00BB7A47" w:rsidRDefault="00A67EAE" w:rsidP="00BB7A4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磐安县第十三届</w:t>
      </w:r>
      <w:r w:rsidR="003D4262" w:rsidRPr="003D4262">
        <w:rPr>
          <w:rFonts w:ascii="黑体" w:eastAsia="黑体" w:hAnsi="黑体" w:hint="eastAsia"/>
          <w:sz w:val="36"/>
          <w:szCs w:val="36"/>
        </w:rPr>
        <w:t>学校艺术节现场比赛</w:t>
      </w:r>
      <w:r w:rsidR="005B1412" w:rsidRPr="00BB7A47">
        <w:rPr>
          <w:rFonts w:ascii="黑体" w:eastAsia="黑体" w:hAnsi="黑体" w:hint="eastAsia"/>
          <w:sz w:val="36"/>
          <w:szCs w:val="36"/>
        </w:rPr>
        <w:t>安全责任承诺书</w:t>
      </w:r>
    </w:p>
    <w:p w:rsidR="00A553EA" w:rsidRDefault="00A553EA" w:rsidP="007A29E7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5B1412" w:rsidRDefault="007A29E7" w:rsidP="007A29E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29E7">
        <w:rPr>
          <w:rFonts w:ascii="仿宋_GB2312" w:eastAsia="仿宋_GB2312" w:hint="eastAsia"/>
          <w:sz w:val="28"/>
          <w:szCs w:val="28"/>
        </w:rPr>
        <w:t>磐安县第十三届学校艺术节</w:t>
      </w:r>
      <w:r>
        <w:rPr>
          <w:rFonts w:ascii="仿宋_GB2312" w:eastAsia="仿宋_GB2312" w:hint="eastAsia"/>
          <w:sz w:val="28"/>
          <w:szCs w:val="28"/>
        </w:rPr>
        <w:t>语言艺术现场决赛定于4月10日在磐安二中举行；</w:t>
      </w:r>
      <w:r w:rsidRPr="002F10C7">
        <w:rPr>
          <w:rFonts w:ascii="仿宋_GB2312" w:eastAsia="仿宋_GB2312" w:hint="eastAsia"/>
          <w:sz w:val="28"/>
          <w:szCs w:val="28"/>
        </w:rPr>
        <w:t>现场绘画比赛</w:t>
      </w:r>
      <w:r>
        <w:rPr>
          <w:rFonts w:ascii="仿宋_GB2312" w:eastAsia="仿宋_GB2312" w:hint="eastAsia"/>
          <w:sz w:val="28"/>
          <w:szCs w:val="28"/>
        </w:rPr>
        <w:t>定于4月11日在文溪小学举行</w:t>
      </w:r>
      <w:r>
        <w:rPr>
          <w:rFonts w:ascii="仿宋_GB2312" w:eastAsia="仿宋_GB2312" w:hint="eastAsia"/>
          <w:sz w:val="28"/>
          <w:szCs w:val="28"/>
        </w:rPr>
        <w:t>；</w:t>
      </w:r>
      <w:r w:rsidR="005B1412" w:rsidRPr="00C12F69">
        <w:rPr>
          <w:rFonts w:ascii="仿宋_GB2312" w:eastAsia="仿宋_GB2312" w:hint="eastAsia"/>
          <w:sz w:val="28"/>
          <w:szCs w:val="28"/>
        </w:rPr>
        <w:t>现场</w:t>
      </w:r>
      <w:r w:rsidR="00A67EAE">
        <w:rPr>
          <w:rFonts w:ascii="仿宋_GB2312" w:eastAsia="仿宋_GB2312" w:hint="eastAsia"/>
          <w:sz w:val="28"/>
          <w:szCs w:val="28"/>
        </w:rPr>
        <w:t>文艺</w:t>
      </w:r>
      <w:r w:rsidR="00AA393A">
        <w:rPr>
          <w:rFonts w:ascii="仿宋_GB2312" w:eastAsia="仿宋_GB2312" w:hint="eastAsia"/>
          <w:sz w:val="28"/>
          <w:szCs w:val="28"/>
        </w:rPr>
        <w:t>比赛</w:t>
      </w:r>
      <w:r w:rsidR="002F10C7" w:rsidRPr="002F10C7">
        <w:rPr>
          <w:rFonts w:ascii="仿宋_GB2312" w:eastAsia="仿宋_GB2312" w:hint="eastAsia"/>
          <w:sz w:val="28"/>
          <w:szCs w:val="28"/>
        </w:rPr>
        <w:t>（初赛）</w:t>
      </w:r>
      <w:r w:rsidR="005B1412" w:rsidRPr="00C12F69">
        <w:rPr>
          <w:rFonts w:ascii="仿宋_GB2312" w:eastAsia="仿宋_GB2312" w:hint="eastAsia"/>
          <w:sz w:val="28"/>
          <w:szCs w:val="28"/>
        </w:rPr>
        <w:t>定于4月16日至18日</w:t>
      </w:r>
      <w:r>
        <w:rPr>
          <w:rFonts w:ascii="仿宋_GB2312" w:eastAsia="仿宋_GB2312" w:hint="eastAsia"/>
          <w:sz w:val="28"/>
          <w:szCs w:val="28"/>
        </w:rPr>
        <w:t>分别</w:t>
      </w:r>
      <w:r w:rsidR="005B1412" w:rsidRPr="00C12F69">
        <w:rPr>
          <w:rFonts w:ascii="仿宋_GB2312" w:eastAsia="仿宋_GB2312" w:hint="eastAsia"/>
          <w:sz w:val="28"/>
          <w:szCs w:val="28"/>
        </w:rPr>
        <w:t>在磐</w:t>
      </w:r>
      <w:r>
        <w:rPr>
          <w:rFonts w:ascii="仿宋_GB2312" w:eastAsia="仿宋_GB2312" w:hint="eastAsia"/>
          <w:sz w:val="28"/>
          <w:szCs w:val="28"/>
        </w:rPr>
        <w:t>安</w:t>
      </w:r>
      <w:r w:rsidR="005B1412" w:rsidRPr="00C12F69">
        <w:rPr>
          <w:rFonts w:ascii="仿宋_GB2312" w:eastAsia="仿宋_GB2312" w:hint="eastAsia"/>
          <w:sz w:val="28"/>
          <w:szCs w:val="28"/>
        </w:rPr>
        <w:t>中</w:t>
      </w:r>
      <w:r>
        <w:rPr>
          <w:rFonts w:ascii="仿宋_GB2312" w:eastAsia="仿宋_GB2312" w:hint="eastAsia"/>
          <w:sz w:val="28"/>
          <w:szCs w:val="28"/>
        </w:rPr>
        <w:t>学</w:t>
      </w:r>
      <w:r w:rsidR="005B1412" w:rsidRPr="00C12F69">
        <w:rPr>
          <w:rFonts w:ascii="仿宋_GB2312" w:eastAsia="仿宋_GB2312" w:hint="eastAsia"/>
          <w:sz w:val="28"/>
          <w:szCs w:val="28"/>
        </w:rPr>
        <w:t>、新渥小学、尚湖镇东海明珠楼举行</w:t>
      </w:r>
      <w:r>
        <w:rPr>
          <w:rFonts w:ascii="仿宋_GB2312" w:eastAsia="仿宋_GB2312" w:hint="eastAsia"/>
          <w:sz w:val="28"/>
          <w:szCs w:val="28"/>
        </w:rPr>
        <w:t>。</w:t>
      </w:r>
      <w:r w:rsidR="003D4262">
        <w:rPr>
          <w:rFonts w:ascii="仿宋_GB2312" w:eastAsia="仿宋_GB2312" w:hint="eastAsia"/>
          <w:sz w:val="28"/>
          <w:szCs w:val="28"/>
        </w:rPr>
        <w:t>为了圆满完成</w:t>
      </w:r>
      <w:r w:rsidR="005B1412">
        <w:rPr>
          <w:rFonts w:ascii="仿宋_GB2312" w:eastAsia="仿宋_GB2312" w:hint="eastAsia"/>
          <w:sz w:val="28"/>
          <w:szCs w:val="28"/>
        </w:rPr>
        <w:t>比赛</w:t>
      </w:r>
      <w:r w:rsidR="005B1412" w:rsidRPr="00C12F69">
        <w:rPr>
          <w:rFonts w:ascii="仿宋_GB2312" w:eastAsia="仿宋_GB2312" w:hint="eastAsia"/>
          <w:sz w:val="28"/>
          <w:szCs w:val="28"/>
        </w:rPr>
        <w:t>，认真做好比赛期间的安全管理工作，消除安全隐患，确保参演节目科学、有序、高效地演出，保障参演师生的人身财产安全，特做出以下安全承诺：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一、承诺安全责任目标</w:t>
      </w:r>
    </w:p>
    <w:p w:rsidR="005B1412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4B5F42">
        <w:rPr>
          <w:rFonts w:ascii="仿宋_GB2312" w:eastAsia="仿宋_GB2312" w:hint="eastAsia"/>
          <w:sz w:val="28"/>
          <w:szCs w:val="28"/>
        </w:rPr>
        <w:t>参</w:t>
      </w:r>
      <w:r>
        <w:rPr>
          <w:rFonts w:ascii="仿宋_GB2312" w:eastAsia="仿宋_GB2312" w:hint="eastAsia"/>
          <w:sz w:val="28"/>
          <w:szCs w:val="28"/>
        </w:rPr>
        <w:t>赛学</w:t>
      </w:r>
      <w:r w:rsidRPr="004B5F42">
        <w:rPr>
          <w:rFonts w:ascii="仿宋_GB2312" w:eastAsia="仿宋_GB2312" w:hint="eastAsia"/>
          <w:sz w:val="28"/>
          <w:szCs w:val="28"/>
        </w:rPr>
        <w:t>生</w:t>
      </w:r>
      <w:r>
        <w:rPr>
          <w:rFonts w:ascii="仿宋_GB2312" w:eastAsia="仿宋_GB2312" w:hint="eastAsia"/>
          <w:sz w:val="28"/>
          <w:szCs w:val="28"/>
        </w:rPr>
        <w:t>和带队教师</w:t>
      </w:r>
      <w:r w:rsidRPr="004B5F42">
        <w:rPr>
          <w:rFonts w:ascii="仿宋_GB2312" w:eastAsia="仿宋_GB2312" w:hint="eastAsia"/>
          <w:sz w:val="28"/>
          <w:szCs w:val="28"/>
        </w:rPr>
        <w:t>必须持有浙江省健康码绿码，且参加测试当日体温正常。</w:t>
      </w:r>
      <w:r>
        <w:rPr>
          <w:rFonts w:ascii="仿宋_GB2312" w:eastAsia="仿宋_GB2312" w:hint="eastAsia"/>
          <w:sz w:val="28"/>
          <w:szCs w:val="28"/>
        </w:rPr>
        <w:t>比赛期间</w:t>
      </w:r>
      <w:r w:rsidRPr="004B5F42">
        <w:rPr>
          <w:rFonts w:ascii="仿宋_GB2312" w:eastAsia="仿宋_GB2312" w:hint="eastAsia"/>
          <w:sz w:val="28"/>
          <w:szCs w:val="28"/>
        </w:rPr>
        <w:t>身体健康异常的</w:t>
      </w:r>
      <w:r>
        <w:rPr>
          <w:rFonts w:ascii="仿宋_GB2312" w:eastAsia="仿宋_GB2312" w:hint="eastAsia"/>
          <w:sz w:val="28"/>
          <w:szCs w:val="28"/>
        </w:rPr>
        <w:t>学生和带队教师未经医务人员核验、同意</w:t>
      </w:r>
      <w:r w:rsidRPr="004B5F42">
        <w:rPr>
          <w:rFonts w:ascii="仿宋_GB2312" w:eastAsia="仿宋_GB2312" w:hint="eastAsia"/>
          <w:sz w:val="28"/>
          <w:szCs w:val="28"/>
        </w:rPr>
        <w:t>不得参加</w:t>
      </w:r>
      <w:r>
        <w:rPr>
          <w:rFonts w:ascii="仿宋_GB2312" w:eastAsia="仿宋_GB2312" w:hint="eastAsia"/>
          <w:sz w:val="28"/>
          <w:szCs w:val="28"/>
        </w:rPr>
        <w:t>比赛</w:t>
      </w:r>
      <w:r w:rsidRPr="004B5F42">
        <w:rPr>
          <w:rFonts w:ascii="仿宋_GB2312" w:eastAsia="仿宋_GB2312" w:hint="eastAsia"/>
          <w:sz w:val="28"/>
          <w:szCs w:val="28"/>
        </w:rPr>
        <w:t>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C9696D">
        <w:rPr>
          <w:rFonts w:ascii="仿宋_GB2312" w:eastAsia="仿宋_GB2312" w:hint="eastAsia"/>
          <w:sz w:val="28"/>
          <w:szCs w:val="28"/>
        </w:rPr>
        <w:t>.参</w:t>
      </w:r>
      <w:r>
        <w:rPr>
          <w:rFonts w:ascii="仿宋_GB2312" w:eastAsia="仿宋_GB2312" w:hint="eastAsia"/>
          <w:sz w:val="28"/>
          <w:szCs w:val="28"/>
        </w:rPr>
        <w:t>赛</w:t>
      </w:r>
      <w:r w:rsidRPr="00C9696D">
        <w:rPr>
          <w:rFonts w:ascii="仿宋_GB2312" w:eastAsia="仿宋_GB2312" w:hint="eastAsia"/>
          <w:sz w:val="28"/>
          <w:szCs w:val="28"/>
        </w:rPr>
        <w:t>学生和带队教师没有因把关不严而引发的食物中毒事件。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C9696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参赛学校没有发生因</w:t>
      </w:r>
      <w:r w:rsidRPr="00C9696D">
        <w:rPr>
          <w:rFonts w:ascii="仿宋_GB2312" w:eastAsia="仿宋_GB2312" w:hint="eastAsia"/>
          <w:sz w:val="28"/>
          <w:szCs w:val="28"/>
        </w:rPr>
        <w:t>自身工作失误引起的交通安全、火灾、触电、溺水、拥挤踩踏、财物失窃等意外安全事故。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C9696D">
        <w:rPr>
          <w:rFonts w:ascii="仿宋_GB2312" w:eastAsia="仿宋_GB2312" w:hint="eastAsia"/>
          <w:sz w:val="28"/>
          <w:szCs w:val="28"/>
        </w:rPr>
        <w:t>.参</w:t>
      </w:r>
      <w:r>
        <w:rPr>
          <w:rFonts w:ascii="仿宋_GB2312" w:eastAsia="仿宋_GB2312" w:hint="eastAsia"/>
          <w:sz w:val="28"/>
          <w:szCs w:val="28"/>
        </w:rPr>
        <w:t>赛</w:t>
      </w:r>
      <w:r w:rsidRPr="00C9696D">
        <w:rPr>
          <w:rFonts w:ascii="仿宋_GB2312" w:eastAsia="仿宋_GB2312" w:hint="eastAsia"/>
          <w:sz w:val="28"/>
          <w:szCs w:val="28"/>
        </w:rPr>
        <w:t>学生和带队教师没有发生打架斗殴事件和无理取闹现象。</w:t>
      </w:r>
    </w:p>
    <w:p w:rsidR="005B1412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C9696D">
        <w:rPr>
          <w:rFonts w:ascii="仿宋_GB2312" w:eastAsia="仿宋_GB2312" w:hint="eastAsia"/>
          <w:sz w:val="28"/>
          <w:szCs w:val="28"/>
        </w:rPr>
        <w:t>.参</w:t>
      </w:r>
      <w:r>
        <w:rPr>
          <w:rFonts w:ascii="仿宋_GB2312" w:eastAsia="仿宋_GB2312" w:hint="eastAsia"/>
          <w:sz w:val="28"/>
          <w:szCs w:val="28"/>
        </w:rPr>
        <w:t>赛</w:t>
      </w:r>
      <w:r w:rsidRPr="00C9696D">
        <w:rPr>
          <w:rFonts w:ascii="仿宋_GB2312" w:eastAsia="仿宋_GB2312" w:hint="eastAsia"/>
          <w:sz w:val="28"/>
          <w:szCs w:val="28"/>
        </w:rPr>
        <w:t>学生和带队教师没有服用违禁药物、吸毒、赌博、观看淫秽视频等其他违法行为，参赛</w:t>
      </w:r>
      <w:r>
        <w:rPr>
          <w:rFonts w:ascii="仿宋_GB2312" w:eastAsia="仿宋_GB2312" w:hint="eastAsia"/>
          <w:sz w:val="28"/>
          <w:szCs w:val="28"/>
        </w:rPr>
        <w:t>学生</w:t>
      </w:r>
      <w:r w:rsidRPr="00C9696D">
        <w:rPr>
          <w:rFonts w:ascii="仿宋_GB2312" w:eastAsia="仿宋_GB2312" w:hint="eastAsia"/>
          <w:sz w:val="28"/>
          <w:szCs w:val="28"/>
        </w:rPr>
        <w:t>没有因准备不当而发生的体育运动伤害事故。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二、具体管理措施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1</w:t>
      </w:r>
      <w:r w:rsidR="00A0536C">
        <w:rPr>
          <w:rFonts w:ascii="仿宋_GB2312" w:eastAsia="仿宋_GB2312" w:hint="eastAsia"/>
          <w:sz w:val="28"/>
          <w:szCs w:val="28"/>
        </w:rPr>
        <w:t>.</w:t>
      </w:r>
      <w:r w:rsidRPr="00C9696D">
        <w:rPr>
          <w:rFonts w:ascii="仿宋_GB2312" w:eastAsia="仿宋_GB2312" w:hint="eastAsia"/>
          <w:sz w:val="28"/>
          <w:szCs w:val="28"/>
        </w:rPr>
        <w:t>学校事先对参赛师生进行全面的安全教育，并且及时告知参赛学生家长，提高相关人员的安全防范意识和自我保护能力。学校指定（姓名：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7A29E7">
        <w:rPr>
          <w:rFonts w:ascii="仿宋_GB2312" w:eastAsia="仿宋_GB2312" w:hint="eastAsia"/>
          <w:sz w:val="28"/>
          <w:szCs w:val="28"/>
        </w:rPr>
        <w:t xml:space="preserve">    </w:t>
      </w:r>
      <w:r w:rsidR="00A0536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9696D">
        <w:rPr>
          <w:rFonts w:ascii="仿宋_GB2312" w:eastAsia="仿宋_GB2312" w:hint="eastAsia"/>
          <w:sz w:val="28"/>
          <w:szCs w:val="28"/>
        </w:rPr>
        <w:t xml:space="preserve"> </w:t>
      </w:r>
      <w:r w:rsidR="007A29E7">
        <w:rPr>
          <w:rFonts w:ascii="仿宋_GB2312" w:eastAsia="仿宋_GB2312" w:hint="eastAsia"/>
          <w:sz w:val="28"/>
          <w:szCs w:val="28"/>
        </w:rPr>
        <w:t>）担任</w:t>
      </w:r>
      <w:r>
        <w:rPr>
          <w:rFonts w:ascii="仿宋_GB2312" w:eastAsia="仿宋_GB2312" w:hint="eastAsia"/>
          <w:sz w:val="28"/>
          <w:szCs w:val="28"/>
        </w:rPr>
        <w:t>比赛</w:t>
      </w:r>
      <w:r w:rsidRPr="00C9696D">
        <w:rPr>
          <w:rFonts w:ascii="仿宋_GB2312" w:eastAsia="仿宋_GB2312" w:hint="eastAsia"/>
          <w:sz w:val="28"/>
          <w:szCs w:val="28"/>
        </w:rPr>
        <w:t>的领队兼安全责任人。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2.注意交通安全，自觉遵守交通法规，有序上下车辆，文明乘车。往返学校和比赛场地的客车必须租用正规客运公司的车辆，学校和客运公司签订正式租用合同，明确提出驾驶员必须经过严格的安全教育、车辆必须经过安全检测，严禁超载。严禁学生乘坐自驾车</w:t>
      </w:r>
      <w:r>
        <w:rPr>
          <w:rFonts w:ascii="仿宋_GB2312" w:eastAsia="仿宋_GB2312" w:hint="eastAsia"/>
          <w:sz w:val="28"/>
          <w:szCs w:val="28"/>
        </w:rPr>
        <w:t>参加比赛</w:t>
      </w:r>
      <w:r w:rsidRPr="00C9696D">
        <w:rPr>
          <w:rFonts w:ascii="仿宋_GB2312" w:eastAsia="仿宋_GB2312" w:hint="eastAsia"/>
          <w:sz w:val="28"/>
          <w:szCs w:val="28"/>
        </w:rPr>
        <w:t>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lastRenderedPageBreak/>
        <w:t>3.</w:t>
      </w:r>
      <w:r>
        <w:rPr>
          <w:rFonts w:ascii="仿宋_GB2312" w:eastAsia="仿宋_GB2312" w:hint="eastAsia"/>
          <w:sz w:val="28"/>
          <w:szCs w:val="28"/>
        </w:rPr>
        <w:t>服从组委会领导，听从</w:t>
      </w:r>
      <w:r w:rsidRPr="00C9696D">
        <w:rPr>
          <w:rFonts w:ascii="仿宋_GB2312" w:eastAsia="仿宋_GB2312" w:hint="eastAsia"/>
          <w:sz w:val="28"/>
          <w:szCs w:val="28"/>
        </w:rPr>
        <w:t>组委会的统一指挥，共同遵守组委会的有关规定。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比赛</w:t>
      </w:r>
      <w:r w:rsidRPr="00C9696D">
        <w:rPr>
          <w:rFonts w:ascii="仿宋_GB2312" w:eastAsia="仿宋_GB2312" w:hint="eastAsia"/>
          <w:sz w:val="28"/>
          <w:szCs w:val="28"/>
        </w:rPr>
        <w:t>期间，由组委会联系定点用餐。为防止食物中毒，参赛师生要做到不进入无“卫生许可证”及“健康证”的饮食店进食。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比赛</w:t>
      </w:r>
      <w:r w:rsidRPr="00C9696D">
        <w:rPr>
          <w:rFonts w:ascii="仿宋_GB2312" w:eastAsia="仿宋_GB2312" w:hint="eastAsia"/>
          <w:sz w:val="28"/>
          <w:szCs w:val="28"/>
        </w:rPr>
        <w:t>期间，各</w:t>
      </w:r>
      <w:r>
        <w:rPr>
          <w:rFonts w:ascii="仿宋_GB2312" w:eastAsia="仿宋_GB2312" w:hint="eastAsia"/>
          <w:sz w:val="28"/>
          <w:szCs w:val="28"/>
        </w:rPr>
        <w:t>领队</w:t>
      </w:r>
      <w:r w:rsidRPr="00C9696D">
        <w:rPr>
          <w:rFonts w:ascii="仿宋_GB2312" w:eastAsia="仿宋_GB2312" w:hint="eastAsia"/>
          <w:sz w:val="28"/>
          <w:szCs w:val="28"/>
        </w:rPr>
        <w:t>要尽职尽责，教育</w:t>
      </w:r>
      <w:r>
        <w:rPr>
          <w:rFonts w:ascii="仿宋_GB2312" w:eastAsia="仿宋_GB2312" w:hint="eastAsia"/>
          <w:sz w:val="28"/>
          <w:szCs w:val="28"/>
        </w:rPr>
        <w:t>学生</w:t>
      </w:r>
      <w:r w:rsidRPr="00C9696D">
        <w:rPr>
          <w:rFonts w:ascii="仿宋_GB2312" w:eastAsia="仿宋_GB2312" w:hint="eastAsia"/>
          <w:sz w:val="28"/>
          <w:szCs w:val="28"/>
        </w:rPr>
        <w:t>服从</w:t>
      </w:r>
      <w:r w:rsidR="007A29E7">
        <w:rPr>
          <w:rFonts w:ascii="仿宋_GB2312" w:eastAsia="仿宋_GB2312" w:hint="eastAsia"/>
          <w:sz w:val="28"/>
          <w:szCs w:val="28"/>
        </w:rPr>
        <w:t>安</w:t>
      </w:r>
      <w:r w:rsidR="007A29E7" w:rsidRPr="00C9696D">
        <w:rPr>
          <w:rFonts w:ascii="仿宋_GB2312" w:eastAsia="仿宋_GB2312" w:hint="eastAsia"/>
          <w:sz w:val="28"/>
          <w:szCs w:val="28"/>
        </w:rPr>
        <w:t>保</w:t>
      </w:r>
      <w:r w:rsidRPr="00C9696D">
        <w:rPr>
          <w:rFonts w:ascii="仿宋_GB2312" w:eastAsia="仿宋_GB2312" w:hint="eastAsia"/>
          <w:sz w:val="28"/>
          <w:szCs w:val="28"/>
        </w:rPr>
        <w:t>人员的管理，杜绝伤害事故的发生。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6.行为规范，举止文明，保持良好的队伍精神面貌，学生往返比赛场地和上下车都要有教师带队，禁止单独行动。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Pr="00C9696D">
        <w:rPr>
          <w:rFonts w:ascii="仿宋_GB2312" w:eastAsia="仿宋_GB2312" w:hint="eastAsia"/>
          <w:sz w:val="28"/>
          <w:szCs w:val="28"/>
        </w:rPr>
        <w:t>积极配合有关部门对食宿、交通、比赛场地的卫生、安全等设施进行检查，并提出改进意见，做好预测、发现、应对工作，消除安全隐患。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8．如发生突发事件，应立即向公安 110、消防 119、卫生防疫 120 及组委会</w:t>
      </w:r>
      <w:r>
        <w:rPr>
          <w:rFonts w:ascii="仿宋_GB2312" w:eastAsia="仿宋_GB2312" w:hint="eastAsia"/>
          <w:sz w:val="28"/>
          <w:szCs w:val="28"/>
        </w:rPr>
        <w:t>580088/656190</w:t>
      </w:r>
      <w:r w:rsidRPr="00C9696D">
        <w:rPr>
          <w:rFonts w:ascii="仿宋_GB2312" w:eastAsia="仿宋_GB2312" w:hint="eastAsia"/>
          <w:sz w:val="28"/>
          <w:szCs w:val="28"/>
        </w:rPr>
        <w:t>报告。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三、违反承诺的责任追究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对违反本承诺书规定而造成不良影响或引发公共安全突发事件的学</w:t>
      </w:r>
      <w:r>
        <w:rPr>
          <w:rFonts w:ascii="仿宋_GB2312" w:eastAsia="仿宋_GB2312" w:hint="eastAsia"/>
          <w:sz w:val="28"/>
          <w:szCs w:val="28"/>
        </w:rPr>
        <w:t>校和个人，教育主管部门将追究责任学校负责人和相关人员的相应责任。</w:t>
      </w:r>
      <w:r w:rsidRPr="00C9696D">
        <w:rPr>
          <w:rFonts w:ascii="仿宋_GB2312" w:eastAsia="仿宋_GB2312" w:hint="eastAsia"/>
          <w:sz w:val="28"/>
          <w:szCs w:val="28"/>
        </w:rPr>
        <w:t>对触犯法律者，将依法追究法律责任。</w:t>
      </w:r>
    </w:p>
    <w:p w:rsidR="005B1412" w:rsidRPr="00C9696D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四、承诺书期限：20</w:t>
      </w:r>
      <w:r>
        <w:rPr>
          <w:rFonts w:ascii="仿宋_GB2312" w:eastAsia="仿宋_GB2312" w:hint="eastAsia"/>
          <w:sz w:val="28"/>
          <w:szCs w:val="28"/>
        </w:rPr>
        <w:t>21</w:t>
      </w:r>
      <w:r w:rsidRPr="00C9696D"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 w:hint="eastAsia"/>
          <w:sz w:val="28"/>
          <w:szCs w:val="28"/>
        </w:rPr>
        <w:t>4</w:t>
      </w:r>
      <w:r w:rsidRPr="00C9696D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6</w:t>
      </w:r>
      <w:r w:rsidRPr="00C9696D">
        <w:rPr>
          <w:rFonts w:ascii="仿宋_GB2312" w:eastAsia="仿宋_GB2312" w:hint="eastAsia"/>
          <w:sz w:val="28"/>
          <w:szCs w:val="28"/>
        </w:rPr>
        <w:t xml:space="preserve">日至 </w:t>
      </w:r>
      <w:r>
        <w:rPr>
          <w:rFonts w:ascii="仿宋_GB2312" w:eastAsia="仿宋_GB2312" w:hint="eastAsia"/>
          <w:sz w:val="28"/>
          <w:szCs w:val="28"/>
        </w:rPr>
        <w:t>4</w:t>
      </w:r>
      <w:r w:rsidRPr="00C9696D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</w:rPr>
        <w:t>18</w:t>
      </w:r>
      <w:r w:rsidRPr="00C9696D">
        <w:rPr>
          <w:rFonts w:ascii="仿宋_GB2312" w:eastAsia="仿宋_GB2312" w:hint="eastAsia"/>
          <w:sz w:val="28"/>
          <w:szCs w:val="28"/>
        </w:rPr>
        <w:t xml:space="preserve"> 日。</w:t>
      </w:r>
    </w:p>
    <w:p w:rsidR="005B1412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五、</w:t>
      </w:r>
      <w:r>
        <w:rPr>
          <w:rFonts w:ascii="仿宋_GB2312" w:eastAsia="仿宋_GB2312" w:hint="eastAsia"/>
          <w:sz w:val="28"/>
          <w:szCs w:val="28"/>
        </w:rPr>
        <w:t>4</w:t>
      </w:r>
      <w:r w:rsidRPr="00C9696D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6</w:t>
      </w:r>
      <w:r w:rsidRPr="00C9696D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上</w:t>
      </w:r>
      <w:r w:rsidRPr="00C9696D">
        <w:rPr>
          <w:rFonts w:ascii="仿宋_GB2312" w:eastAsia="仿宋_GB2312" w:hint="eastAsia"/>
          <w:sz w:val="28"/>
          <w:szCs w:val="28"/>
        </w:rPr>
        <w:t>午领队会议时</w:t>
      </w:r>
      <w:r>
        <w:rPr>
          <w:rFonts w:ascii="仿宋_GB2312" w:eastAsia="仿宋_GB2312" w:hint="eastAsia"/>
          <w:sz w:val="28"/>
          <w:szCs w:val="28"/>
        </w:rPr>
        <w:t>，</w:t>
      </w:r>
      <w:r w:rsidRPr="00C9696D">
        <w:rPr>
          <w:rFonts w:ascii="仿宋_GB2312" w:eastAsia="仿宋_GB2312" w:hint="eastAsia"/>
          <w:sz w:val="28"/>
          <w:szCs w:val="28"/>
        </w:rPr>
        <w:t>各校必须</w:t>
      </w:r>
      <w:r>
        <w:rPr>
          <w:rFonts w:ascii="仿宋_GB2312" w:eastAsia="仿宋_GB2312" w:hint="eastAsia"/>
          <w:sz w:val="28"/>
          <w:szCs w:val="28"/>
        </w:rPr>
        <w:t>把</w:t>
      </w:r>
      <w:r w:rsidRPr="00C9696D">
        <w:rPr>
          <w:rFonts w:ascii="仿宋_GB2312" w:eastAsia="仿宋_GB2312" w:hint="eastAsia"/>
          <w:sz w:val="28"/>
          <w:szCs w:val="28"/>
        </w:rPr>
        <w:t>签订好的安全责任承诺书</w:t>
      </w:r>
      <w:r>
        <w:rPr>
          <w:rFonts w:ascii="仿宋_GB2312" w:eastAsia="仿宋_GB2312" w:hint="eastAsia"/>
          <w:sz w:val="28"/>
          <w:szCs w:val="28"/>
        </w:rPr>
        <w:t>上交组委会，</w:t>
      </w:r>
      <w:r w:rsidRPr="00C9696D">
        <w:rPr>
          <w:rFonts w:ascii="仿宋_GB2312" w:eastAsia="仿宋_GB2312" w:hint="eastAsia"/>
          <w:sz w:val="28"/>
          <w:szCs w:val="28"/>
        </w:rPr>
        <w:t>无此承诺书的学校不得参加比赛。</w:t>
      </w:r>
    </w:p>
    <w:p w:rsidR="00A67EAE" w:rsidRDefault="00A67EAE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B1412" w:rsidRPr="00C9696D" w:rsidRDefault="005B1412" w:rsidP="005B1412">
      <w:pPr>
        <w:spacing w:line="500" w:lineRule="exact"/>
        <w:ind w:firstLineChars="1150" w:firstLine="322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承诺学校： （盖章）</w:t>
      </w:r>
    </w:p>
    <w:p w:rsidR="005B1412" w:rsidRDefault="005B1412" w:rsidP="005B141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B1412" w:rsidRDefault="005B1412" w:rsidP="005B1412">
      <w:pPr>
        <w:spacing w:line="500" w:lineRule="exact"/>
        <w:ind w:firstLineChars="1100" w:firstLine="308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参赛学校主要负责人： （签字）</w:t>
      </w:r>
    </w:p>
    <w:p w:rsidR="00A67EAE" w:rsidRPr="00C9696D" w:rsidRDefault="00A67EAE" w:rsidP="005B1412">
      <w:pPr>
        <w:spacing w:line="500" w:lineRule="exact"/>
        <w:ind w:firstLineChars="1100" w:firstLine="3080"/>
        <w:rPr>
          <w:rFonts w:ascii="仿宋_GB2312" w:eastAsia="仿宋_GB2312"/>
          <w:sz w:val="28"/>
          <w:szCs w:val="28"/>
        </w:rPr>
      </w:pPr>
    </w:p>
    <w:p w:rsidR="005B1412" w:rsidRPr="00C9696D" w:rsidRDefault="005B1412" w:rsidP="005B1412">
      <w:pPr>
        <w:spacing w:line="500" w:lineRule="exact"/>
        <w:ind w:firstLineChars="1250" w:firstLine="3500"/>
        <w:rPr>
          <w:rFonts w:ascii="仿宋_GB2312" w:eastAsia="仿宋_GB2312"/>
          <w:sz w:val="28"/>
          <w:szCs w:val="28"/>
        </w:rPr>
      </w:pPr>
      <w:r w:rsidRPr="00C9696D">
        <w:rPr>
          <w:rFonts w:ascii="仿宋_GB2312" w:eastAsia="仿宋_GB2312" w:hint="eastAsia"/>
          <w:sz w:val="28"/>
          <w:szCs w:val="28"/>
        </w:rPr>
        <w:t>签订日期：20</w:t>
      </w:r>
      <w:r>
        <w:rPr>
          <w:rFonts w:ascii="仿宋_GB2312" w:eastAsia="仿宋_GB2312" w:hint="eastAsia"/>
          <w:sz w:val="28"/>
          <w:szCs w:val="28"/>
        </w:rPr>
        <w:t>21</w:t>
      </w:r>
      <w:r w:rsidRPr="00C9696D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9696D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9696D">
        <w:rPr>
          <w:rFonts w:ascii="仿宋_GB2312" w:eastAsia="仿宋_GB2312" w:hint="eastAsia"/>
          <w:sz w:val="28"/>
          <w:szCs w:val="28"/>
        </w:rPr>
        <w:t>日</w:t>
      </w:r>
    </w:p>
    <w:sectPr w:rsidR="005B1412" w:rsidRPr="00C9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50" w:rsidRDefault="00A04A50" w:rsidP="00380BFB">
      <w:r>
        <w:separator/>
      </w:r>
    </w:p>
  </w:endnote>
  <w:endnote w:type="continuationSeparator" w:id="0">
    <w:p w:rsidR="00A04A50" w:rsidRDefault="00A04A50" w:rsidP="0038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50" w:rsidRDefault="00A04A50" w:rsidP="00380BFB">
      <w:r>
        <w:separator/>
      </w:r>
    </w:p>
  </w:footnote>
  <w:footnote w:type="continuationSeparator" w:id="0">
    <w:p w:rsidR="00A04A50" w:rsidRDefault="00A04A50" w:rsidP="0038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5"/>
    <w:rsid w:val="00145389"/>
    <w:rsid w:val="0016015C"/>
    <w:rsid w:val="00191048"/>
    <w:rsid w:val="001F01FE"/>
    <w:rsid w:val="002F10C7"/>
    <w:rsid w:val="00380BFB"/>
    <w:rsid w:val="003D4262"/>
    <w:rsid w:val="003F76F8"/>
    <w:rsid w:val="004354D6"/>
    <w:rsid w:val="005B1412"/>
    <w:rsid w:val="007A29E7"/>
    <w:rsid w:val="00853817"/>
    <w:rsid w:val="00874A12"/>
    <w:rsid w:val="009B685E"/>
    <w:rsid w:val="00A04A50"/>
    <w:rsid w:val="00A0536C"/>
    <w:rsid w:val="00A553EA"/>
    <w:rsid w:val="00A67EAE"/>
    <w:rsid w:val="00AA393A"/>
    <w:rsid w:val="00AB4B90"/>
    <w:rsid w:val="00AD079A"/>
    <w:rsid w:val="00BB7A47"/>
    <w:rsid w:val="00BC1482"/>
    <w:rsid w:val="00C441A0"/>
    <w:rsid w:val="00D27DB2"/>
    <w:rsid w:val="00E04DD3"/>
    <w:rsid w:val="00E67093"/>
    <w:rsid w:val="00ED5B4E"/>
    <w:rsid w:val="00EE5C81"/>
    <w:rsid w:val="00F73EC5"/>
    <w:rsid w:val="00F94DC5"/>
    <w:rsid w:val="00FA1992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BF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B141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B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BF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B141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B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应时法</cp:lastModifiedBy>
  <cp:revision>60</cp:revision>
  <cp:lastPrinted>2021-04-01T02:56:00Z</cp:lastPrinted>
  <dcterms:created xsi:type="dcterms:W3CDTF">2021-03-30T02:38:00Z</dcterms:created>
  <dcterms:modified xsi:type="dcterms:W3CDTF">2021-04-01T03:04:00Z</dcterms:modified>
</cp:coreProperties>
</file>